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95" w:rsidRPr="002E3995" w:rsidRDefault="002E3995" w:rsidP="002E3995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2E3995">
        <w:rPr>
          <w:rFonts w:ascii="Times New Roman" w:hAnsi="Times New Roman" w:cs="Times New Roman"/>
          <w:b/>
          <w:kern w:val="36"/>
          <w:sz w:val="28"/>
          <w:lang w:eastAsia="ru-RU"/>
        </w:rPr>
        <w:t>Проект</w:t>
      </w:r>
    </w:p>
    <w:p w:rsidR="002E3995" w:rsidRDefault="002E3995" w:rsidP="002E3995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2E3995">
        <w:rPr>
          <w:rFonts w:ascii="Times New Roman" w:hAnsi="Times New Roman" w:cs="Times New Roman"/>
          <w:b/>
          <w:kern w:val="36"/>
          <w:sz w:val="28"/>
          <w:lang w:eastAsia="ru-RU"/>
        </w:rPr>
        <w:t>по сюжетно-ролевой игре «Поликлиника»</w:t>
      </w:r>
    </w:p>
    <w:p w:rsidR="00DD3B95" w:rsidRPr="002E3995" w:rsidRDefault="00DD3B95" w:rsidP="002E3995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Вид 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групповой,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сюжетно –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ролево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 краткосрочный.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 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: дети средней группы </w:t>
      </w:r>
      <w:r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«Фантазёры»</w:t>
      </w:r>
      <w:r w:rsid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DD3B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DD3B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оспитатель</w:t>
      </w:r>
      <w:r w:rsidR="00DD3B95">
        <w:rPr>
          <w:rFonts w:ascii="Times New Roman" w:hAnsi="Times New Roman" w:cs="Times New Roman"/>
          <w:sz w:val="24"/>
          <w:szCs w:val="24"/>
          <w:lang w:eastAsia="ru-RU"/>
        </w:rPr>
        <w:t>, родители.</w:t>
      </w:r>
    </w:p>
    <w:p w:rsidR="00DD3B95" w:rsidRDefault="002E3995" w:rsidP="00DD3B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Цель 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игрового опыта детей, 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сюжета игры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 создание условий для игровых замыслов детей.</w:t>
      </w:r>
      <w:r w:rsidRPr="00DD3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Задачи </w:t>
      </w:r>
      <w:r w:rsidRPr="00684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D3B95" w:rsidRPr="00DD3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 создавать игровую обстановку, используя реальные предметы и их заместители.  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 Развивать у детей слуховое и зрительное внимание, память, воображение, интонационную выразительность речи.   Воспитывать дружеские взаимоотношения между детьми,  уважение к труду врача</w:t>
      </w:r>
      <w:r w:rsidR="00DD3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родолжать знакомить детей с профессией врача, медсестры.</w:t>
      </w:r>
      <w:r w:rsidR="00DD3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B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ролевое взаимодействие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: Врач </w:t>
      </w:r>
      <w:r w:rsidR="00DD3B9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пациент</w:t>
      </w:r>
      <w:r w:rsidR="00DD3B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уважение к профессии, связанной с медициной.</w:t>
      </w:r>
    </w:p>
    <w:p w:rsidR="002E3995" w:rsidRPr="00DD3B95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 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психологов, педагогов за детьми 4-5 лет показали, что дети не знают или затрудняются ответить  профессии, связанные с медициной, не могут обратиться к врачу.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68442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чтобы научить их этому нужно, чтобы эти представления находили отражение в 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сюжетно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ролевой игре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. Также, нужно научить дошкольников умению самостоятельно распределять роли между собой для того, чтобы они проявляли чувство ответственности за выполнение роли, доброту, отзывчивость знание нравственных норм поведения.</w:t>
      </w:r>
    </w:p>
    <w:p w:rsidR="002E3995" w:rsidRPr="00DD3B95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Результатом реализации 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являются сформированность межличностных отношений в коллективе, умение играть друг с другом, совместно придумывать и развивать игровой 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сюжет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995" w:rsidRPr="00684426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Формы реализации </w:t>
      </w:r>
      <w:r w:rsidRPr="00684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Непосредственно - образовательная деятельность, совместная деятельность, организация предметно - пространственной развивающей среды, работа с родителями.</w:t>
      </w:r>
    </w:p>
    <w:p w:rsidR="002E3995" w:rsidRPr="00684426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 </w:t>
      </w:r>
      <w:r w:rsidR="00684426" w:rsidRPr="00684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2E3995" w:rsidRPr="00684426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«Социально - коммуникативное развитие»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844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 с детьми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поведения в </w:t>
      </w:r>
      <w:r w:rsidRPr="00DD3B9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больнице, на приёме у врача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такой врач?»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 Машина скорая помощь»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«Кем быть?»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D3B9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«Поликлиника»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«Угадай-ка»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из чего»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 на вкус»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-«Что сначала, что потом»</w:t>
      </w:r>
    </w:p>
    <w:p w:rsidR="002E3995" w:rsidRPr="00684426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-Образовательная деятельность по экологии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«Домашние животные»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-Образовательная деятельность по ФЭМП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«Экскурсия в </w:t>
      </w:r>
      <w:r w:rsidRPr="00DD3B9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больницу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«Речевое развитие»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1. Рассматривание серии картинок по теме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DD3B9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Больница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«Профессии людей»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«Труд людей»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«Кем быть?»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2. Составление повествовательного рассказа на тему </w:t>
      </w:r>
      <w:r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«Как мы с мамой ходили на приём в больницу»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, «Как ходили на прививку» 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 личного опыта)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3. Пересказ рассказа С. </w:t>
      </w:r>
      <w:proofErr w:type="spellStart"/>
      <w:r w:rsidRPr="00DD3B95">
        <w:rPr>
          <w:rFonts w:ascii="Times New Roman" w:hAnsi="Times New Roman" w:cs="Times New Roman"/>
          <w:sz w:val="24"/>
          <w:szCs w:val="24"/>
          <w:lang w:eastAsia="ru-RU"/>
        </w:rPr>
        <w:t>Баруздина</w:t>
      </w:r>
      <w:proofErr w:type="spellEnd"/>
      <w:r w:rsidRPr="00DD3B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«Мамина работа»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4. Чтение стихотворения С. Михалкова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 что у вас?»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5. Чтение стихотворения В. Маяковского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«Кем быть?»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«Художественно – эстетическое развитие»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1. Рисование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«Медицинские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маски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для чего они нужны?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2. Оформление галереи </w:t>
      </w:r>
      <w:r w:rsidR="0068442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такие микробы?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442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(аппликация)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844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Рисование на тему</w:t>
      </w:r>
      <w:r w:rsidRPr="0068442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DD3B95"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Добрый доктор Айболит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«Физическое развитие»</w:t>
      </w:r>
    </w:p>
    <w:p w:rsidR="002E3995" w:rsidRPr="00DD3B95" w:rsidRDefault="00684426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E3995" w:rsidRPr="006844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игры</w:t>
      </w:r>
      <w:r w:rsidR="002E3995" w:rsidRPr="0068442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E3995" w:rsidRPr="00DD3B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D3B95"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Перебежки</w:t>
      </w:r>
      <w:r w:rsidR="002E39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2E3995"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«Овцы и волк</w:t>
      </w:r>
      <w:r w:rsidR="002E39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2E3995"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«У медведя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DD3B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бору</w:t>
      </w:r>
      <w:r w:rsidR="002E3995" w:rsidRPr="00DD3B9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E3995" w:rsidRPr="00DD3B95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Совместная</w:t>
      </w:r>
      <w:r w:rsidR="00DD3B95"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деятельность педагога с детьми</w:t>
      </w:r>
    </w:p>
    <w:p w:rsidR="002E3995" w:rsidRPr="00DD3B95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Проведение 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сюжетно</w:t>
      </w:r>
      <w:r w:rsidR="00DD3B95"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- ролевой игры </w:t>
      </w:r>
      <w:r w:rsidRPr="0068442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3B95"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Поликлиника»</w:t>
      </w:r>
      <w:r w:rsidR="006844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Экскурсия в мед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ицинский и процедурный кабинет  детского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сада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, наблюдение за работой медсестры, врача; </w:t>
      </w:r>
      <w:r w:rsidR="00684426" w:rsidRPr="00DD3B95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знакомство детей  с  внешним видом врачей,  с инструментами,</w:t>
      </w:r>
      <w:r w:rsidR="0068442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рассматривание серии картинок </w:t>
      </w:r>
      <w:r w:rsidR="00DD3B95"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DD3B95" w:rsidRPr="00DD3B9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Больница</w:t>
      </w:r>
      <w:r w:rsidR="00DD3B95"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D3B95"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«Кем быть?»</w:t>
      </w:r>
      <w:r w:rsidR="00DD3B95" w:rsidRPr="006844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литературы,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К.И Чуковского 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«Доктор Айболит»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684426">
        <w:rPr>
          <w:rStyle w:val="c2"/>
          <w:rFonts w:ascii="Times New Roman" w:hAnsi="Times New Roman" w:cs="Times New Roman"/>
          <w:color w:val="000000"/>
          <w:sz w:val="24"/>
          <w:szCs w:val="24"/>
        </w:rPr>
        <w:t>Р</w:t>
      </w:r>
      <w:r w:rsidR="00684426" w:rsidRPr="00DD3B95">
        <w:rPr>
          <w:rStyle w:val="c2"/>
          <w:rFonts w:ascii="Times New Roman" w:hAnsi="Times New Roman" w:cs="Times New Roman"/>
          <w:color w:val="000000"/>
          <w:sz w:val="24"/>
          <w:szCs w:val="24"/>
        </w:rPr>
        <w:t>ассматривание сюжетных иллюстраций, беседы с опорой на личный опыт детей о врачах, больницы.</w:t>
      </w:r>
      <w:r w:rsidR="0068442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Обсуждение игры,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игровое пространство, распределение ролей, руководство игрой, правила игры, выполнение взятых «на себя ролей,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4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взаимосвязь с партнерами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врач - пациент.</w:t>
      </w:r>
      <w:proofErr w:type="gramEnd"/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Создание проблемных ситуаций во время игры.</w:t>
      </w:r>
    </w:p>
    <w:p w:rsidR="00DD3B95" w:rsidRPr="00DD3B95" w:rsidRDefault="00DD3B95" w:rsidP="00DD3B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3B9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Словарная работа</w:t>
      </w:r>
      <w:r w:rsidRPr="00DD3B95">
        <w:rPr>
          <w:rStyle w:val="c2"/>
          <w:rFonts w:ascii="Times New Roman" w:hAnsi="Times New Roman" w:cs="Times New Roman"/>
          <w:color w:val="000000"/>
          <w:sz w:val="24"/>
          <w:szCs w:val="24"/>
        </w:rPr>
        <w:t>: врач педиатр, медсестра, фонендоскоп, шприц, термометр, рецепт, регистратура.</w:t>
      </w:r>
    </w:p>
    <w:p w:rsidR="00DD3B95" w:rsidRPr="00DD3B95" w:rsidRDefault="00DD3B95" w:rsidP="00DD3B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3B9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D3B95" w:rsidRPr="00684426" w:rsidRDefault="00684426" w:rsidP="00DD3B95">
      <w:pPr>
        <w:rPr>
          <w:rFonts w:ascii="Times New Roman" w:hAnsi="Times New Roman" w:cs="Times New Roman"/>
          <w:szCs w:val="24"/>
          <w:lang w:eastAsia="ru-RU"/>
        </w:rPr>
      </w:pPr>
      <w:r w:rsidRPr="00684426"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lastRenderedPageBreak/>
        <w:t xml:space="preserve">Методическое оснащение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игры</w:t>
      </w:r>
      <w:r w:rsidRPr="00684426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684426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белый халат, шапочка доктора, игровой набор  «Доктор», медицинские карты на каждого больного и геометрические фигуры, куклы.</w:t>
      </w:r>
    </w:p>
    <w:p w:rsidR="002E3995" w:rsidRPr="00684426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предметно-пространственной развивающей среды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Презентация 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проекта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1. Проведение 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сюжетно-ролевой игры 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DD3B95" w:rsidRPr="0068442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Поликлиника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в ходе совместной деятельности педагога с детьми.</w:t>
      </w:r>
    </w:p>
    <w:p w:rsidR="00DD3B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2. Выступление на педагогическом совете М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ДОУ Д/С «Золотой ключик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Pr="00DD3B95">
        <w:rPr>
          <w:rFonts w:ascii="Times New Roman" w:hAnsi="Times New Roman" w:cs="Times New Roman"/>
          <w:bCs/>
          <w:sz w:val="24"/>
          <w:szCs w:val="24"/>
          <w:lang w:eastAsia="ru-RU"/>
        </w:rPr>
        <w:t>Проектная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деятельность воспитателей ДОУ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E3995" w:rsidRPr="00DD3B95" w:rsidRDefault="00DD3B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995" w:rsidRPr="00DD3B95">
        <w:rPr>
          <w:rFonts w:ascii="Times New Roman" w:hAnsi="Times New Roman" w:cs="Times New Roman"/>
          <w:sz w:val="24"/>
          <w:szCs w:val="24"/>
          <w:lang w:eastAsia="ru-RU"/>
        </w:rPr>
        <w:t>3. Итоговая образовательная деятельность по физическому развитию </w:t>
      </w:r>
      <w:r w:rsidR="002E3995"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«Мой веселый звонкий мяч»</w:t>
      </w:r>
      <w:r w:rsidR="002E3995" w:rsidRPr="006844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995" w:rsidRPr="00684426" w:rsidRDefault="002E3995" w:rsidP="00DD3B9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426">
        <w:rPr>
          <w:rFonts w:ascii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 Участие родителей в проведении 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сюжетно-ролевой игры</w:t>
      </w:r>
      <w:r w:rsidRPr="00DD3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D3B95"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«Поликлиника</w:t>
      </w:r>
      <w:r w:rsidRPr="006844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84426" w:rsidRPr="00DD3B95">
        <w:rPr>
          <w:rFonts w:ascii="Times New Roman" w:hAnsi="Times New Roman" w:cs="Times New Roman"/>
          <w:sz w:val="24"/>
          <w:szCs w:val="24"/>
          <w:lang w:eastAsia="ru-RU"/>
        </w:rPr>
        <w:t>Приобретение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атрибутов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 xml:space="preserve"> и игрушек, халатов, колпачков</w:t>
      </w:r>
      <w:r w:rsidR="00DD3B95" w:rsidRPr="00DD3B95">
        <w:rPr>
          <w:rFonts w:ascii="Times New Roman" w:hAnsi="Times New Roman" w:cs="Times New Roman"/>
          <w:sz w:val="24"/>
          <w:szCs w:val="24"/>
          <w:lang w:eastAsia="ru-RU"/>
        </w:rPr>
        <w:t xml:space="preserve"> для игры</w:t>
      </w:r>
      <w:r w:rsidR="006844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995" w:rsidRPr="00DD3B95" w:rsidRDefault="002E3995" w:rsidP="00DD3B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3B95">
        <w:rPr>
          <w:rFonts w:ascii="Times New Roman" w:hAnsi="Times New Roman" w:cs="Times New Roman"/>
          <w:sz w:val="24"/>
          <w:szCs w:val="24"/>
          <w:lang w:eastAsia="ru-RU"/>
        </w:rPr>
        <w:t>Планирование </w:t>
      </w:r>
      <w:r w:rsidRPr="00684426">
        <w:rPr>
          <w:rFonts w:ascii="Times New Roman" w:hAnsi="Times New Roman" w:cs="Times New Roman"/>
          <w:bCs/>
          <w:sz w:val="24"/>
          <w:szCs w:val="24"/>
          <w:lang w:eastAsia="ru-RU"/>
        </w:rPr>
        <w:t>проектов по сюжетно-ролевым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 играм разной тематики </w:t>
      </w:r>
      <w:r w:rsidRPr="00DD3B9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(старшая группа)</w:t>
      </w:r>
      <w:r w:rsidRPr="00DD3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5E48" w:rsidRPr="00DD3B95" w:rsidRDefault="00B15E48" w:rsidP="00DD3B95">
      <w:pPr>
        <w:rPr>
          <w:rFonts w:ascii="Times New Roman" w:hAnsi="Times New Roman" w:cs="Times New Roman"/>
          <w:sz w:val="24"/>
          <w:szCs w:val="24"/>
        </w:rPr>
      </w:pPr>
    </w:p>
    <w:sectPr w:rsidR="00B15E48" w:rsidRPr="00DD3B95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E8" w:rsidRDefault="00E848E8" w:rsidP="005F388D">
      <w:pPr>
        <w:spacing w:after="0" w:line="240" w:lineRule="auto"/>
      </w:pPr>
      <w:r>
        <w:separator/>
      </w:r>
    </w:p>
  </w:endnote>
  <w:endnote w:type="continuationSeparator" w:id="0">
    <w:p w:rsidR="00E848E8" w:rsidRDefault="00E848E8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E8" w:rsidRDefault="00E848E8" w:rsidP="005F388D">
      <w:pPr>
        <w:spacing w:after="0" w:line="240" w:lineRule="auto"/>
      </w:pPr>
      <w:r>
        <w:separator/>
      </w:r>
    </w:p>
  </w:footnote>
  <w:footnote w:type="continuationSeparator" w:id="0">
    <w:p w:rsidR="00E848E8" w:rsidRDefault="00E848E8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1CF"/>
    <w:multiLevelType w:val="hybridMultilevel"/>
    <w:tmpl w:val="82AA1A0A"/>
    <w:lvl w:ilvl="0" w:tplc="05A6264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E3995"/>
    <w:rsid w:val="002F1560"/>
    <w:rsid w:val="00320746"/>
    <w:rsid w:val="00322B3C"/>
    <w:rsid w:val="00325AD2"/>
    <w:rsid w:val="00353545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8442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B36E2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D3B95"/>
    <w:rsid w:val="00DF2FAC"/>
    <w:rsid w:val="00E13F4B"/>
    <w:rsid w:val="00E313F6"/>
    <w:rsid w:val="00E807BB"/>
    <w:rsid w:val="00E848E8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E3995"/>
    <w:rPr>
      <w:b/>
      <w:bCs/>
    </w:rPr>
  </w:style>
  <w:style w:type="paragraph" w:styleId="ad">
    <w:name w:val="No Spacing"/>
    <w:uiPriority w:val="1"/>
    <w:qFormat/>
    <w:rsid w:val="002E3995"/>
    <w:pPr>
      <w:spacing w:after="0" w:line="240" w:lineRule="auto"/>
    </w:pPr>
  </w:style>
  <w:style w:type="paragraph" w:customStyle="1" w:styleId="c1">
    <w:name w:val="c1"/>
    <w:basedOn w:val="a"/>
    <w:rsid w:val="002E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995"/>
  </w:style>
  <w:style w:type="paragraph" w:styleId="ae">
    <w:name w:val="List Paragraph"/>
    <w:basedOn w:val="a"/>
    <w:uiPriority w:val="34"/>
    <w:qFormat/>
    <w:rsid w:val="00DD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AEE4F-5FF7-41EF-A595-FC2165D6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15</cp:revision>
  <dcterms:created xsi:type="dcterms:W3CDTF">2018-02-06T07:49:00Z</dcterms:created>
  <dcterms:modified xsi:type="dcterms:W3CDTF">2020-10-27T16:26:00Z</dcterms:modified>
</cp:coreProperties>
</file>