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D6" w:rsidRDefault="00C953D6" w:rsidP="00C953D6">
      <w:pPr>
        <w:spacing w:after="0" w:line="240" w:lineRule="auto"/>
        <w:ind w:left="-709" w:right="30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51AFEB"/>
          <w:sz w:val="28"/>
          <w:szCs w:val="24"/>
          <w:lang w:eastAsia="ru-RU"/>
        </w:rPr>
        <w:fldChar w:fldCharType="begin"/>
      </w:r>
      <w:r w:rsidRPr="00C953D6">
        <w:rPr>
          <w:rFonts w:ascii="Times New Roman" w:eastAsia="Times New Roman" w:hAnsi="Times New Roman" w:cs="Times New Roman"/>
          <w:b/>
          <w:bCs/>
          <w:color w:val="51AFEB"/>
          <w:sz w:val="28"/>
          <w:szCs w:val="24"/>
          <w:lang w:eastAsia="ru-RU"/>
        </w:rPr>
        <w:instrText xml:space="preserve"> HYPERLINK "http://doshkolnik.ru/matematika/19751-konspekt-zanyatiya-po-matematike-geometricheskie-figury-vo-vtoroiy-mladsheiy-gruppe.html" </w:instrText>
      </w:r>
      <w:r w:rsidRPr="00C953D6">
        <w:rPr>
          <w:rFonts w:ascii="Times New Roman" w:eastAsia="Times New Roman" w:hAnsi="Times New Roman" w:cs="Times New Roman"/>
          <w:b/>
          <w:bCs/>
          <w:color w:val="51AFEB"/>
          <w:sz w:val="28"/>
          <w:szCs w:val="24"/>
          <w:lang w:eastAsia="ru-RU"/>
        </w:rPr>
        <w:fldChar w:fldCharType="separate"/>
      </w:r>
      <w:r w:rsidRPr="00C953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Конспект занятия по математике «Геометрические фигуры»</w:t>
      </w:r>
    </w:p>
    <w:p w:rsidR="00C953D6" w:rsidRDefault="00C953D6" w:rsidP="00C953D6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 второй младшей группе</w:t>
      </w:r>
      <w:r w:rsidRPr="00C953D6">
        <w:rPr>
          <w:rFonts w:ascii="Times New Roman" w:eastAsia="Times New Roman" w:hAnsi="Times New Roman" w:cs="Times New Roman"/>
          <w:b/>
          <w:bCs/>
          <w:color w:val="51AFEB"/>
          <w:sz w:val="28"/>
          <w:szCs w:val="24"/>
          <w:lang w:eastAsia="ru-RU"/>
        </w:rPr>
        <w:fldChar w:fldCharType="end"/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совершенствовать умение обозначать совокупности словами один, много, ни одного. Продолжать учить различать и называть знакомые геометрические фигуры: квадрат, треугольник. Упражнять в классификации предметов по одному признаку.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Грядка огорода с овощами, ведро, заяц, геометрические фигуры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(треугольник, квадрат)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(квадраты, треугольники)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ребята!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к нам пришел гость из леса. А кто это вы попробуйте отгадать.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зверь такой лесной,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Встал как столбик под сосной?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стоит среди травы,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Уши больше головы?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(Заяц)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леса к нам пришел заяц.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поздороваемся с зайцем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(здороваются)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нашего зайца есть огород.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 </w:t>
      </w:r>
      <w:r w:rsidRPr="00C9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«Собираем урожай овощей»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имитация огорода. Воспитатель предлагает детям посмотреть, что растет на огороде. Дети перечисляют овощи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(морковь, огурец, картофель и т.д.)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обобщает их ответы: это овощи, затем выясняет: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овощей выросло на огороде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(много)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соберем овощи в ведерко.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берут по одному овощу, а воспитатель уточняет: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овощ ты взял? Сколько овощей ты взял? Дети поочередно кладут овощи в корзину и комментируют: </w:t>
      </w:r>
      <w:r w:rsidRPr="00C9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положил одну морковку (огурец, морковь, картофель и т. д.)»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Действия детей воспитатель сопровождает словами: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Овощей в корзине становится больше, а на грядке меньше. Когда дети наполнят корзину, воспитатель выясняет: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овощей в корзине?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(Много)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сколько осталось овощей на грядке?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 одного)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Молодцы, помогли зайцу собрать урожай.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теперь внимательно посмотрите на доску и скажите, какие геометрические фигуры вы увидели? </w:t>
      </w:r>
      <w:r w:rsidR="001F6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(Квадрат, треугольник</w:t>
      </w:r>
      <w:bookmarkStart w:id="0" w:name="_GoBack"/>
      <w:bookmarkEnd w:id="0"/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А теперь расскажите нашему гостю, чем отличаются эти геометрические фигуры друг от друга.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Хорошо, справились с заданием.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серые сидят,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Ушки длинные торчат</w:t>
      </w:r>
      <w:proofErr w:type="gramStart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оказываем руками ушки)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наши ушки,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наши ушки;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на макушке.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бежит лисичка,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Хитрая сестричка.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Прячьтесь, прячьтесь,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(присели.)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попрыгайки</w:t>
      </w:r>
      <w:proofErr w:type="spellEnd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лесной полянке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Разбежались зайки</w:t>
      </w:r>
      <w:proofErr w:type="gramStart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рыжки на месте)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такие зайки,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</w:t>
      </w:r>
      <w:proofErr w:type="spellStart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попрыгайки</w:t>
      </w:r>
      <w:proofErr w:type="spellEnd"/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у нашего гостя беда! У него сломался домик, поможем ему построить новый?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упражнение </w:t>
      </w:r>
      <w:r w:rsidRPr="00C953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«Построим домики»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раздает детям геометрические фигуры. Затем дает задания: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фигуры у вас на столе? Положите перед собой все квадрат. Какие фигуры нужно взять, чтобы построить крышу у домика? Положите треугольник на квадрат — на каждый квадрат один треугольник. Что у вас получилось?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хорошо справились с заданием.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часть: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скажите, сегодня вам понравилось помогать Зайцу?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давайте вспомним, что мы сегодня делали? </w:t>
      </w:r>
      <w:r w:rsidRPr="00C95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теперь нам пора прощаться с нашим гостем. Ему нужно возвращаться в лес. Давайте попрощаемся с зайцем.</w:t>
      </w:r>
    </w:p>
    <w:p w:rsidR="00C953D6" w:rsidRPr="00C953D6" w:rsidRDefault="00C953D6" w:rsidP="00C953D6">
      <w:pPr>
        <w:spacing w:before="100" w:beforeAutospacing="1" w:after="100" w:afterAutospacing="1" w:line="240" w:lineRule="auto"/>
        <w:ind w:left="-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 свидания!</w:t>
      </w:r>
    </w:p>
    <w:p w:rsidR="00C953D6" w:rsidRPr="00C953D6" w:rsidRDefault="00C953D6" w:rsidP="00C953D6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9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Молодцы, ребята. Сегодня вы хорошо занимались.</w:t>
      </w:r>
    </w:p>
    <w:p w:rsidR="00991CA6" w:rsidRPr="00C953D6" w:rsidRDefault="00991CA6" w:rsidP="00C953D6">
      <w:pPr>
        <w:ind w:left="-709" w:firstLine="425"/>
        <w:rPr>
          <w:rFonts w:ascii="Times New Roman" w:hAnsi="Times New Roman" w:cs="Times New Roman"/>
          <w:sz w:val="24"/>
          <w:szCs w:val="24"/>
        </w:rPr>
      </w:pPr>
    </w:p>
    <w:sectPr w:rsidR="00991CA6" w:rsidRPr="00C953D6" w:rsidSect="00C953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3C2A"/>
    <w:multiLevelType w:val="multilevel"/>
    <w:tmpl w:val="9B0A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E9"/>
    <w:rsid w:val="001F6654"/>
    <w:rsid w:val="00991CA6"/>
    <w:rsid w:val="009B4AE9"/>
    <w:rsid w:val="00C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2753</Characters>
  <Application>Microsoft Office Word</Application>
  <DocSecurity>0</DocSecurity>
  <Lines>22</Lines>
  <Paragraphs>6</Paragraphs>
  <ScaleCrop>false</ScaleCrop>
  <Company>HP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2019-09-16T02:39:00Z</dcterms:created>
  <dcterms:modified xsi:type="dcterms:W3CDTF">2020-10-28T11:39:00Z</dcterms:modified>
</cp:coreProperties>
</file>