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A8" w:rsidRPr="006F74A8" w:rsidRDefault="006F74A8" w:rsidP="006F74A8">
      <w:pPr>
        <w:pStyle w:val="a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F74A8">
        <w:rPr>
          <w:rFonts w:ascii="Times New Roman" w:eastAsia="Times New Roman" w:hAnsi="Times New Roman" w:cs="Times New Roman"/>
          <w:b/>
          <w:sz w:val="28"/>
          <w:szCs w:val="24"/>
        </w:rPr>
        <w:t>Консультации для родителей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6F74A8">
        <w:rPr>
          <w:rFonts w:ascii="Times New Roman" w:eastAsia="Times New Roman" w:hAnsi="Times New Roman" w:cs="Times New Roman"/>
          <w:b/>
          <w:sz w:val="28"/>
          <w:szCs w:val="24"/>
        </w:rPr>
        <w:t xml:space="preserve">Капризы и упрямство детей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6F74A8">
        <w:rPr>
          <w:rFonts w:ascii="Times New Roman" w:eastAsia="Times New Roman" w:hAnsi="Times New Roman" w:cs="Times New Roman"/>
          <w:b/>
          <w:sz w:val="28"/>
          <w:szCs w:val="24"/>
        </w:rPr>
        <w:t xml:space="preserve"> дошкольников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6F74A8">
        <w:rPr>
          <w:rFonts w:ascii="Times New Roman" w:eastAsia="Times New Roman" w:hAnsi="Times New Roman" w:cs="Times New Roman"/>
          <w:b/>
          <w:sz w:val="28"/>
          <w:szCs w:val="24"/>
        </w:rPr>
        <w:t>их причины проявление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F74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Непослушанием, выражающемся в непослушании и озорстве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Детским негативизмом, т.е. непринятием чего-либо без определённых причин.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Своеволием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Недисциплинированностью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выше перечисленные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УПРЯМСТВО – 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Проявления упрямства: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О капризах мы не будем много говорить, т.к. вся информация во многом пересекается с вышесказанным.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КАПРИЗЫ - 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Проявления капризов: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 недовольстве, раздражительности, плаче.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 двигательном перевозбуждении.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Развитию капризов способствует неокрепшая нервная система.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необходимо знать родителям о детском упрямстве и капризности: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Период упрямства и капризности начинается примерно с 18 месяцев.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Как правило, эта фаза заканчивается к 3,5- 4 годам. Случайные приступы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упрямства в </w:t>
      </w: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более старшем</w:t>
      </w:r>
      <w:proofErr w:type="gramEnd"/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 возрасте – тоже вещь вполне нормальная.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Пик упрямства приходится на 2,5- 3 года жизни.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Мальчики упрямятся сильнее, чем девочки.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Девочки капризничают чаще, чем мальчики.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могут сделать родители для преодоления упрямства и капризности у детей: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Во время приступа оставайтесь рядом, дайте ему почувствовать, что вы его  понимаете.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lastRenderedPageBreak/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Будьте в поведении с ребёнком настойчивы, если сказали "нет", оставайтесь и дальше при этом мнении.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6F74A8">
        <w:rPr>
          <w:rFonts w:ascii="Times New Roman" w:eastAsia="Times New Roman" w:hAnsi="Times New Roman" w:cs="Times New Roman"/>
          <w:sz w:val="24"/>
          <w:szCs w:val="24"/>
        </w:rPr>
        <w:t>ай-яй-яй</w:t>
      </w:r>
      <w:proofErr w:type="spellEnd"/>
      <w:r w:rsidRPr="006F74A8">
        <w:rPr>
          <w:rFonts w:ascii="Times New Roman" w:eastAsia="Times New Roman" w:hAnsi="Times New Roman" w:cs="Times New Roman"/>
          <w:sz w:val="24"/>
          <w:szCs w:val="24"/>
        </w:rPr>
        <w:t>!". Ребёнку только этого и нужно.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Исключите из арсенала грубый тон, резкость, стремление " сломить силой авторитета".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Спокойный тон общения, без раздражительности.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F74A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1. НЕЛЬЗЯ ХВАЛИТЬ ЗА ТО, ЧТО: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достигнуто не своим трудом.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не подлежит похвале (красота, сила, ловкость, ум).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из жалости или желания понравиться.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2. НАДО ХВАЛИТЬ: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за поступок, за свершившееся действие.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F74A8">
        <w:rPr>
          <w:rFonts w:ascii="Times New Roman" w:eastAsia="Times New Roman" w:hAnsi="Times New Roman" w:cs="Times New Roman"/>
          <w:sz w:val="24"/>
          <w:szCs w:val="24"/>
        </w:rPr>
        <w:t>ачинать сотрудничать с ребёнком всегда с похвалы, одобрения.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F74A8">
        <w:rPr>
          <w:rFonts w:ascii="Times New Roman" w:eastAsia="Times New Roman" w:hAnsi="Times New Roman" w:cs="Times New Roman"/>
          <w:sz w:val="24"/>
          <w:szCs w:val="24"/>
        </w:rPr>
        <w:t>чень важно похвалить ребёнка с утра, как можно раньше и на ночь тоже.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уметь хвалить не хваля (</w:t>
      </w: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> попросить о помощи, совет, как у взрослого). О наказаниях необходимо остановиться более подробно.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3</w:t>
      </w: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. НЕЛЬЗЯ НАКАЗЫВАТЬ И РУГАТЬ КОГДА: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когда ребёнок ест, сразу после сна и перед сном.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во всех случаях, когда что-то не получается (</w:t>
      </w: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 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> когда вы торопитесь, а ребёнок не может завязать шнурки).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после физической или душевной травмы (</w:t>
      </w: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пример: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> ребёнок упал, вы ругаете за это, считая, что он виноват).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когда ребёнок не справился со страхом, невнимательностью, подвижностью и т.д., но очень старался.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когда внутренние мотивы его поступка вам не понятны.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когда вы сами не в себе.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6F74A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 НАКАЗАНИЯ: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наказание не должно вредить здоровью.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если есть сомнения, то лучше не наказывать (пример: вы не уверены, что проступок совершил именно ваш ребёнок, или вы сомневаетесь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 что совершённое действие вообще достойно наказания, т.е. наказывать "на всякий случай" нельзя.</w:t>
      </w:r>
      <w:proofErr w:type="gramEnd"/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за 1 проступок – одно наказание (нельзя припоминать старые грехи).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лучше не наказывать, чем наказывать с опозданием.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надо наказывать и вскоре прощать.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>ребёнок не должен бояться наказания.</w:t>
      </w:r>
    </w:p>
    <w:p w:rsidR="006F74A8" w:rsidRPr="006F74A8" w:rsidRDefault="006F74A8" w:rsidP="006F74A8">
      <w:pPr>
        <w:pStyle w:val="ad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6F74A8">
        <w:rPr>
          <w:rFonts w:ascii="Times New Roman" w:eastAsia="Times New Roman" w:hAnsi="Times New Roman" w:cs="Times New Roman"/>
          <w:sz w:val="24"/>
          <w:szCs w:val="24"/>
        </w:rPr>
        <w:t>выше перечисленного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4A8">
        <w:rPr>
          <w:rFonts w:ascii="Times New Roman" w:eastAsia="Times New Roman" w:hAnsi="Times New Roman" w:cs="Times New Roman"/>
          <w:sz w:val="24"/>
          <w:szCs w:val="24"/>
        </w:rPr>
        <w:t xml:space="preserve"> недостающую часть, тем самым, дополнив уже выработанную стратегию воспитания в вашей семье.</w:t>
      </w:r>
    </w:p>
    <w:p w:rsidR="00B15E48" w:rsidRPr="006F74A8" w:rsidRDefault="00B15E48" w:rsidP="006F74A8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B15E48" w:rsidRPr="006F74A8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AD" w:rsidRDefault="00937BAD" w:rsidP="005F388D">
      <w:pPr>
        <w:spacing w:after="0" w:line="240" w:lineRule="auto"/>
      </w:pPr>
      <w:r>
        <w:separator/>
      </w:r>
    </w:p>
  </w:endnote>
  <w:endnote w:type="continuationSeparator" w:id="0">
    <w:p w:rsidR="00937BAD" w:rsidRDefault="00937BA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AD" w:rsidRDefault="00937BAD" w:rsidP="005F388D">
      <w:pPr>
        <w:spacing w:after="0" w:line="240" w:lineRule="auto"/>
      </w:pPr>
      <w:r>
        <w:separator/>
      </w:r>
    </w:p>
  </w:footnote>
  <w:footnote w:type="continuationSeparator" w:id="0">
    <w:p w:rsidR="00937BAD" w:rsidRDefault="00937BAD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281"/>
    <w:multiLevelType w:val="multilevel"/>
    <w:tmpl w:val="D22C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24BF2"/>
    <w:multiLevelType w:val="multilevel"/>
    <w:tmpl w:val="AB6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59D"/>
    <w:multiLevelType w:val="multilevel"/>
    <w:tmpl w:val="F1DA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A0C5B"/>
    <w:multiLevelType w:val="multilevel"/>
    <w:tmpl w:val="728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60A3A"/>
    <w:multiLevelType w:val="multilevel"/>
    <w:tmpl w:val="E59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D420E"/>
    <w:multiLevelType w:val="multilevel"/>
    <w:tmpl w:val="A22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45CBD"/>
    <w:multiLevelType w:val="multilevel"/>
    <w:tmpl w:val="24A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030B5"/>
    <w:multiLevelType w:val="multilevel"/>
    <w:tmpl w:val="B0D0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2529A"/>
    <w:multiLevelType w:val="multilevel"/>
    <w:tmpl w:val="3AE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E1733"/>
    <w:multiLevelType w:val="multilevel"/>
    <w:tmpl w:val="6544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04048"/>
    <w:rsid w:val="00047550"/>
    <w:rsid w:val="0006144E"/>
    <w:rsid w:val="00067C94"/>
    <w:rsid w:val="000A60C1"/>
    <w:rsid w:val="000C396A"/>
    <w:rsid w:val="000C665E"/>
    <w:rsid w:val="000F5B66"/>
    <w:rsid w:val="00106009"/>
    <w:rsid w:val="001136BF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07ED"/>
    <w:rsid w:val="00390E3D"/>
    <w:rsid w:val="003947E5"/>
    <w:rsid w:val="00394D52"/>
    <w:rsid w:val="003A466E"/>
    <w:rsid w:val="003B00E8"/>
    <w:rsid w:val="003C2322"/>
    <w:rsid w:val="003E66BC"/>
    <w:rsid w:val="0043279F"/>
    <w:rsid w:val="004F6AD3"/>
    <w:rsid w:val="005504DB"/>
    <w:rsid w:val="00557964"/>
    <w:rsid w:val="00574684"/>
    <w:rsid w:val="00580711"/>
    <w:rsid w:val="00586266"/>
    <w:rsid w:val="005F388D"/>
    <w:rsid w:val="005F7FDC"/>
    <w:rsid w:val="0060516C"/>
    <w:rsid w:val="00607121"/>
    <w:rsid w:val="00625142"/>
    <w:rsid w:val="00675DA6"/>
    <w:rsid w:val="006B76A7"/>
    <w:rsid w:val="006D110E"/>
    <w:rsid w:val="006E3B90"/>
    <w:rsid w:val="006F1663"/>
    <w:rsid w:val="006F4B86"/>
    <w:rsid w:val="006F74A8"/>
    <w:rsid w:val="007001C8"/>
    <w:rsid w:val="00702EB6"/>
    <w:rsid w:val="00732A52"/>
    <w:rsid w:val="00741B2B"/>
    <w:rsid w:val="00770AD9"/>
    <w:rsid w:val="007D34F6"/>
    <w:rsid w:val="007D72C8"/>
    <w:rsid w:val="007F5E23"/>
    <w:rsid w:val="00832FF0"/>
    <w:rsid w:val="0083621E"/>
    <w:rsid w:val="00841BBA"/>
    <w:rsid w:val="008C50B6"/>
    <w:rsid w:val="008F6338"/>
    <w:rsid w:val="00937BAD"/>
    <w:rsid w:val="009439BD"/>
    <w:rsid w:val="00957A62"/>
    <w:rsid w:val="00957B3B"/>
    <w:rsid w:val="00962983"/>
    <w:rsid w:val="0097623E"/>
    <w:rsid w:val="00A40273"/>
    <w:rsid w:val="00A5343A"/>
    <w:rsid w:val="00A71512"/>
    <w:rsid w:val="00AC6896"/>
    <w:rsid w:val="00B03A9B"/>
    <w:rsid w:val="00B116C3"/>
    <w:rsid w:val="00B15E48"/>
    <w:rsid w:val="00B245A6"/>
    <w:rsid w:val="00B36E35"/>
    <w:rsid w:val="00B768AB"/>
    <w:rsid w:val="00B87C4C"/>
    <w:rsid w:val="00BC6B53"/>
    <w:rsid w:val="00BD761F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04E"/>
    <w:rsid w:val="00E807BB"/>
    <w:rsid w:val="00EB7D55"/>
    <w:rsid w:val="00EC2409"/>
    <w:rsid w:val="00EF4E1A"/>
    <w:rsid w:val="00F42564"/>
    <w:rsid w:val="00F531BD"/>
    <w:rsid w:val="00F534D6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90E3D"/>
    <w:rPr>
      <w:b/>
      <w:bCs/>
    </w:rPr>
  </w:style>
  <w:style w:type="character" w:customStyle="1" w:styleId="olink">
    <w:name w:val="olink"/>
    <w:basedOn w:val="a0"/>
    <w:rsid w:val="00390E3D"/>
  </w:style>
  <w:style w:type="paragraph" w:styleId="ad">
    <w:name w:val="No Spacing"/>
    <w:uiPriority w:val="1"/>
    <w:qFormat/>
    <w:rsid w:val="00390E3D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62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2409"/>
  </w:style>
  <w:style w:type="paragraph" w:customStyle="1" w:styleId="c1">
    <w:name w:val="c1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409"/>
  </w:style>
  <w:style w:type="paragraph" w:customStyle="1" w:styleId="c5">
    <w:name w:val="c5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2409"/>
  </w:style>
  <w:style w:type="paragraph" w:customStyle="1" w:styleId="c2">
    <w:name w:val="c2"/>
    <w:basedOn w:val="a"/>
    <w:rsid w:val="00A7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6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0">
    <w:name w:val="c10"/>
    <w:basedOn w:val="a0"/>
    <w:rsid w:val="00106009"/>
  </w:style>
  <w:style w:type="paragraph" w:customStyle="1" w:styleId="search-excerpt">
    <w:name w:val="search-excerpt"/>
    <w:basedOn w:val="a"/>
    <w:rsid w:val="0010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7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237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13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A19D-EE34-4FE8-8B61-4FA6CC03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27</cp:revision>
  <cp:lastPrinted>2020-11-07T15:39:00Z</cp:lastPrinted>
  <dcterms:created xsi:type="dcterms:W3CDTF">2018-02-06T07:49:00Z</dcterms:created>
  <dcterms:modified xsi:type="dcterms:W3CDTF">2020-11-11T15:48:00Z</dcterms:modified>
</cp:coreProperties>
</file>