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8C" w:rsidRPr="007D578C" w:rsidRDefault="007D578C" w:rsidP="007D578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D578C">
        <w:rPr>
          <w:rFonts w:ascii="Times New Roman" w:hAnsi="Times New Roman" w:cs="Times New Roman"/>
          <w:b/>
          <w:sz w:val="28"/>
        </w:rPr>
        <w:t>Доклад</w:t>
      </w:r>
    </w:p>
    <w:p w:rsidR="007D578C" w:rsidRPr="007D578C" w:rsidRDefault="007D578C" w:rsidP="007D578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D578C">
        <w:rPr>
          <w:rFonts w:ascii="Times New Roman" w:hAnsi="Times New Roman" w:cs="Times New Roman"/>
          <w:b/>
          <w:sz w:val="28"/>
        </w:rPr>
        <w:t xml:space="preserve">на тему </w:t>
      </w:r>
      <w:r>
        <w:rPr>
          <w:rFonts w:ascii="Times New Roman" w:hAnsi="Times New Roman" w:cs="Times New Roman"/>
          <w:b/>
          <w:sz w:val="28"/>
        </w:rPr>
        <w:t>«</w:t>
      </w:r>
      <w:r w:rsidRPr="007D578C">
        <w:rPr>
          <w:rFonts w:ascii="Times New Roman" w:hAnsi="Times New Roman" w:cs="Times New Roman"/>
          <w:b/>
          <w:sz w:val="28"/>
        </w:rPr>
        <w:t>КАК ВОСПИТЫВАТЬ ЛЮБОЗНАТЕЛЬНОСТЬ У ДОШКОЛЬНИКОВ</w:t>
      </w:r>
      <w:r>
        <w:rPr>
          <w:rFonts w:ascii="Times New Roman" w:hAnsi="Times New Roman" w:cs="Times New Roman"/>
          <w:b/>
          <w:sz w:val="28"/>
        </w:rPr>
        <w:t>»</w:t>
      </w:r>
    </w:p>
    <w:p w:rsidR="00CC517B" w:rsidRPr="007D578C" w:rsidRDefault="007D578C" w:rsidP="00941F37">
      <w:pPr>
        <w:pStyle w:val="a4"/>
        <w:rPr>
          <w:rFonts w:ascii="Times New Roman" w:hAnsi="Times New Roman" w:cs="Times New Roman"/>
          <w:sz w:val="24"/>
        </w:rPr>
      </w:pPr>
      <w:r>
        <w:t xml:space="preserve"> </w:t>
      </w:r>
      <w:r w:rsidRPr="007D578C">
        <w:rPr>
          <w:rFonts w:ascii="Times New Roman" w:hAnsi="Times New Roman" w:cs="Times New Roman"/>
          <w:sz w:val="24"/>
        </w:rPr>
        <w:t>Любознательность – стремление к приобретению новых знаний, живой интерес ко всему тому, что может обогатить жизненный опыт, дать новые впечатления. Любознательный человек имеет развитые познавательные интересы, стремится к овладению новыми знаниями и получает от этого процесса радость и удовлетворение. Жажда новых знаний играет важную роль в жизни каждого, особенно ребёнка. Наличие любознательности облегчает любое познание, в том числе и учебу. Если у ребенка есть желание и интерес к получению новых знаний, то в процессе учебы у него «включается» внимание, он легче понимает суть информации, непроизвольно и без труда её запоминает. Все познавательные психические процессы сопровождаются эмоцией радости. Дошкольник получает удовольствие от познания и с легкостью овладевает новой учебной информацией. Если у ребенка не развита любознательность, то познавательная деятельность, вызывает чувство насилия над собой, неудовольствия и страдания. Ему трудно удерживать внимание, в связи</w:t>
      </w:r>
      <w:r>
        <w:rPr>
          <w:rFonts w:ascii="Times New Roman" w:hAnsi="Times New Roman" w:cs="Times New Roman"/>
          <w:sz w:val="24"/>
        </w:rPr>
        <w:t>,</w:t>
      </w:r>
      <w:r w:rsidRPr="007D578C">
        <w:rPr>
          <w:rFonts w:ascii="Times New Roman" w:hAnsi="Times New Roman" w:cs="Times New Roman"/>
          <w:sz w:val="24"/>
        </w:rPr>
        <w:t xml:space="preserve"> с чем он плохо понимает и запоминает учебный материал. Основу любознательности составляют эмоции радости, интереса и удивления. Жизнь человека получает еще один источник позитивных эмоций, она воспринимается как более интересная, увлекательная, яркая. Любознательность побуждает человека к активному интеллектуальному поиску, позволяет ему создавать новое, делать открытия для себя и всего мира. Она лежит в основе всех и</w:t>
      </w:r>
      <w:r>
        <w:rPr>
          <w:rFonts w:ascii="Times New Roman" w:hAnsi="Times New Roman" w:cs="Times New Roman"/>
          <w:sz w:val="24"/>
        </w:rPr>
        <w:t>зобретений, новых идей, интересн</w:t>
      </w:r>
      <w:r w:rsidRPr="007D578C">
        <w:rPr>
          <w:rFonts w:ascii="Times New Roman" w:hAnsi="Times New Roman" w:cs="Times New Roman"/>
          <w:sz w:val="24"/>
        </w:rPr>
        <w:t xml:space="preserve">ых действий. Природная любознательность присуща всем детям. Путем бесконечных вопросов и исследований ребёнок расширяет свои представления об окружающем мире. При этом данное качество можно и нужно воспитывать. Во многом от взрослого зависит, будут ли познавательные интересы крепнуть и развиваться или останутся незамеченными. Способы развития и поддержки любознательности у дошкольников. Любознательность как личностная черта возникает на основе развития эмоций радости, интереса и удивления в процессе познания. Поэтому так важно создавать у ребенка ощущения радости и активности в процессе любого познания, в том числе и учебы. Любознательность можно воспитать, если взрослый активно поддерживает проявляемые дошкольником интерес, радость и удивление от наблюдения, исследования и создания чего – либо. Если ребенок разбирает игрушечную машинку, желая узнать, почему она едет, важно присоединиться, разделить и поддержать его исследовательский интерес. Нужно обратить его внимание на детали, которые помогут ему самому ответить на интересующие вопросы. Интерес к исследованию ребенка продемонстрирует ему, что взрослый разделяет и вместе с ним радуется новым открытиям. Такая реакция заложит первый кирпичик в формирование любознательности как личностной черты. Второй способ развития любознательности дошкольника – внимание к его вопросам, свидетельствующим о том, что у ребенка развивается любознательность. Обязательно радуйтесь этим вопросам, отвечайте и старайтесь это сделать максимально полно и доступно. Третий способ развития любознательности состоит в том, чтобы передать ему собственные интерес и радость от наблюдения, исследования или создания чего-то нового, т.е. «заразить» собственными эмоциями. </w:t>
      </w:r>
      <w:proofErr w:type="gramStart"/>
      <w:r w:rsidRPr="007D578C">
        <w:rPr>
          <w:rFonts w:ascii="Times New Roman" w:hAnsi="Times New Roman" w:cs="Times New Roman"/>
          <w:sz w:val="24"/>
        </w:rPr>
        <w:t>Четвертый способ - высказывать уважение, ценностное отношение к людям, сделавшими открытия, изобретения, придумавшим новшества, усовершенствования.</w:t>
      </w:r>
      <w:proofErr w:type="gramEnd"/>
      <w:r w:rsidRPr="007D578C">
        <w:rPr>
          <w:rFonts w:ascii="Times New Roman" w:hAnsi="Times New Roman" w:cs="Times New Roman"/>
          <w:sz w:val="24"/>
        </w:rPr>
        <w:t xml:space="preserve"> Ведь их достижения – результат любознательности. Важно также проявлять уважение к поделкам, догадкам, «открытиям», увлечениям самого ребенка. Иногда ребенок «открывает» для себя то, что взрослым давно известно. В этом случае важно его поддержать, порадоваться, а не говорить, что это уже давно известно всем. Практическое применение способов развития любознательности. « Интересное вокруг нас» Цель - активизировать познавательный интерес детей к предметам и явлениям, с которыми они встречаются каждый день, сформировать уважительное отношение к ученым и изобретателям. Родители рассказывают ребенку о любом изобретении или открытии. Суть </w:t>
      </w:r>
      <w:r w:rsidRPr="007D578C">
        <w:rPr>
          <w:rFonts w:ascii="Times New Roman" w:hAnsi="Times New Roman" w:cs="Times New Roman"/>
          <w:sz w:val="24"/>
        </w:rPr>
        <w:lastRenderedPageBreak/>
        <w:t>изобретения не отображается, т.к. может быть сложной для понимания ребенка, говорят только о значении. Ребенок рассказывает своим друзьям или родственникам об этом открытии, показывает рисунки или иллюстрации. Примеры возможных открытий: изобретение фотографии, велосипеда, лыж, наперстка. « Мои изобретения и открытия» Цель</w:t>
      </w:r>
      <w:r>
        <w:rPr>
          <w:rFonts w:ascii="Times New Roman" w:hAnsi="Times New Roman" w:cs="Times New Roman"/>
          <w:sz w:val="24"/>
        </w:rPr>
        <w:t xml:space="preserve"> </w:t>
      </w:r>
      <w:r w:rsidRPr="007D578C">
        <w:rPr>
          <w:rFonts w:ascii="Times New Roman" w:hAnsi="Times New Roman" w:cs="Times New Roman"/>
          <w:sz w:val="24"/>
        </w:rPr>
        <w:t>- помочь каждому ребенку осознать и порадоваться тому, что он сам делает открытия для себя, создает новые необычные поделки, готов познать новое и отличается любознательностью.</w:t>
      </w:r>
    </w:p>
    <w:sectPr w:rsidR="00CC517B" w:rsidRPr="007D578C" w:rsidSect="0037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D0" w:rsidRDefault="00F87CD0" w:rsidP="00396A05">
      <w:pPr>
        <w:spacing w:after="0" w:line="240" w:lineRule="auto"/>
      </w:pPr>
      <w:r>
        <w:separator/>
      </w:r>
    </w:p>
  </w:endnote>
  <w:endnote w:type="continuationSeparator" w:id="0">
    <w:p w:rsidR="00F87CD0" w:rsidRDefault="00F87CD0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D0" w:rsidRDefault="00F87CD0" w:rsidP="00396A05">
      <w:pPr>
        <w:spacing w:after="0" w:line="240" w:lineRule="auto"/>
      </w:pPr>
      <w:r>
        <w:separator/>
      </w:r>
    </w:p>
  </w:footnote>
  <w:footnote w:type="continuationSeparator" w:id="0">
    <w:p w:rsidR="00F87CD0" w:rsidRDefault="00F87CD0" w:rsidP="0039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72F5"/>
    <w:multiLevelType w:val="hybridMultilevel"/>
    <w:tmpl w:val="86BE977C"/>
    <w:lvl w:ilvl="0" w:tplc="B038F834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B0F1D52"/>
    <w:multiLevelType w:val="hybridMultilevel"/>
    <w:tmpl w:val="13A0596E"/>
    <w:lvl w:ilvl="0" w:tplc="DCEA8B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FB"/>
    <w:rsid w:val="00005425"/>
    <w:rsid w:val="000315E4"/>
    <w:rsid w:val="000F4273"/>
    <w:rsid w:val="001B69A5"/>
    <w:rsid w:val="002900EF"/>
    <w:rsid w:val="003216A7"/>
    <w:rsid w:val="00351542"/>
    <w:rsid w:val="00372AE2"/>
    <w:rsid w:val="00374F4B"/>
    <w:rsid w:val="00376C65"/>
    <w:rsid w:val="00396A05"/>
    <w:rsid w:val="003D30FA"/>
    <w:rsid w:val="004E2B17"/>
    <w:rsid w:val="00523419"/>
    <w:rsid w:val="00526566"/>
    <w:rsid w:val="00534689"/>
    <w:rsid w:val="0061424F"/>
    <w:rsid w:val="006B2E82"/>
    <w:rsid w:val="00746DB6"/>
    <w:rsid w:val="007D578C"/>
    <w:rsid w:val="008A4B4D"/>
    <w:rsid w:val="008D061D"/>
    <w:rsid w:val="00904171"/>
    <w:rsid w:val="00941F37"/>
    <w:rsid w:val="00950451"/>
    <w:rsid w:val="00952874"/>
    <w:rsid w:val="009C02FB"/>
    <w:rsid w:val="009F00BD"/>
    <w:rsid w:val="00A639F5"/>
    <w:rsid w:val="00B250DF"/>
    <w:rsid w:val="00B6533F"/>
    <w:rsid w:val="00C043E1"/>
    <w:rsid w:val="00C1259C"/>
    <w:rsid w:val="00C83034"/>
    <w:rsid w:val="00CC517B"/>
    <w:rsid w:val="00D77A2A"/>
    <w:rsid w:val="00D97838"/>
    <w:rsid w:val="00EE0724"/>
    <w:rsid w:val="00F87CD0"/>
    <w:rsid w:val="00FB2314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3">
    <w:name w:val="heading 3"/>
    <w:basedOn w:val="a"/>
    <w:link w:val="30"/>
    <w:uiPriority w:val="9"/>
    <w:qFormat/>
    <w:rsid w:val="00941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FB"/>
    <w:pPr>
      <w:ind w:left="720"/>
      <w:contextualSpacing/>
    </w:pPr>
  </w:style>
  <w:style w:type="paragraph" w:styleId="a4">
    <w:name w:val="No Spacing"/>
    <w:uiPriority w:val="1"/>
    <w:qFormat/>
    <w:rsid w:val="00372A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41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1F37"/>
    <w:rPr>
      <w:color w:val="0000FF"/>
      <w:u w:val="single"/>
    </w:rPr>
  </w:style>
  <w:style w:type="character" w:customStyle="1" w:styleId="b-label">
    <w:name w:val="b-label"/>
    <w:basedOn w:val="a0"/>
    <w:rsid w:val="00941F37"/>
  </w:style>
  <w:style w:type="character" w:customStyle="1" w:styleId="b-panel-bluetitle">
    <w:name w:val="b-panel-blue__title"/>
    <w:basedOn w:val="a0"/>
    <w:rsid w:val="00941F37"/>
  </w:style>
  <w:style w:type="character" w:customStyle="1" w:styleId="b-panel-bluetext">
    <w:name w:val="b-panel-blue__text"/>
    <w:basedOn w:val="a0"/>
    <w:rsid w:val="00941F37"/>
  </w:style>
  <w:style w:type="paragraph" w:styleId="a7">
    <w:name w:val="Balloon Text"/>
    <w:basedOn w:val="a"/>
    <w:link w:val="a8"/>
    <w:uiPriority w:val="99"/>
    <w:semiHidden/>
    <w:unhideWhenUsed/>
    <w:rsid w:val="0094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07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96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7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3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1714580472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1E1E1"/>
                            <w:left w:val="single" w:sz="6" w:space="5" w:color="E1E1E1"/>
                            <w:bottom w:val="single" w:sz="6" w:space="5" w:color="E1E1E1"/>
                            <w:right w:val="single" w:sz="6" w:space="5" w:color="E1E1E1"/>
                          </w:divBdr>
                          <w:divsChild>
                            <w:div w:id="2139176553">
                              <w:marLeft w:val="-105"/>
                              <w:marRight w:val="-1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14</cp:revision>
  <cp:lastPrinted>2012-01-31T13:49:00Z</cp:lastPrinted>
  <dcterms:created xsi:type="dcterms:W3CDTF">2012-01-31T11:01:00Z</dcterms:created>
  <dcterms:modified xsi:type="dcterms:W3CDTF">2020-11-24T08:44:00Z</dcterms:modified>
</cp:coreProperties>
</file>