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5B" w:rsidRPr="00C3145B" w:rsidRDefault="00C3145B" w:rsidP="00C3145B">
      <w:pPr>
        <w:spacing w:after="0" w:line="240" w:lineRule="auto"/>
        <w:jc w:val="center"/>
        <w:rPr>
          <w:rFonts w:ascii="Times New Roman" w:hAnsi="Times New Roman" w:cs="Times New Roman"/>
          <w:b/>
          <w:sz w:val="24"/>
          <w:szCs w:val="24"/>
        </w:rPr>
      </w:pPr>
    </w:p>
    <w:p w:rsidR="00C3145B" w:rsidRPr="00C3145B" w:rsidRDefault="00C3145B" w:rsidP="00C3145B">
      <w:pPr>
        <w:spacing w:after="0" w:line="240" w:lineRule="auto"/>
        <w:jc w:val="center"/>
        <w:rPr>
          <w:rFonts w:ascii="Times New Roman" w:hAnsi="Times New Roman" w:cs="Times New Roman"/>
          <w:b/>
          <w:sz w:val="24"/>
          <w:szCs w:val="24"/>
        </w:rPr>
      </w:pPr>
      <w:r w:rsidRPr="00C3145B">
        <w:rPr>
          <w:rFonts w:ascii="Times New Roman" w:hAnsi="Times New Roman" w:cs="Times New Roman"/>
          <w:b/>
          <w:sz w:val="24"/>
          <w:szCs w:val="24"/>
        </w:rPr>
        <w:t>Республика Бурятия</w:t>
      </w:r>
    </w:p>
    <w:p w:rsidR="00C3145B" w:rsidRPr="00C3145B" w:rsidRDefault="00C3145B" w:rsidP="00C3145B">
      <w:pPr>
        <w:spacing w:after="0" w:line="240" w:lineRule="auto"/>
        <w:jc w:val="center"/>
        <w:rPr>
          <w:rFonts w:ascii="Times New Roman" w:hAnsi="Times New Roman" w:cs="Times New Roman"/>
          <w:b/>
          <w:sz w:val="24"/>
          <w:szCs w:val="24"/>
        </w:rPr>
      </w:pPr>
      <w:r w:rsidRPr="00C3145B">
        <w:rPr>
          <w:rFonts w:ascii="Times New Roman" w:hAnsi="Times New Roman" w:cs="Times New Roman"/>
          <w:b/>
          <w:sz w:val="24"/>
          <w:szCs w:val="24"/>
        </w:rPr>
        <w:t>Администрация муниципального образования «</w:t>
      </w:r>
      <w:proofErr w:type="spellStart"/>
      <w:r w:rsidRPr="00C3145B">
        <w:rPr>
          <w:rFonts w:ascii="Times New Roman" w:hAnsi="Times New Roman" w:cs="Times New Roman"/>
          <w:b/>
          <w:sz w:val="24"/>
          <w:szCs w:val="24"/>
        </w:rPr>
        <w:t>Муйский</w:t>
      </w:r>
      <w:proofErr w:type="spellEnd"/>
      <w:r w:rsidRPr="00C3145B">
        <w:rPr>
          <w:rFonts w:ascii="Times New Roman" w:hAnsi="Times New Roman" w:cs="Times New Roman"/>
          <w:b/>
          <w:sz w:val="24"/>
          <w:szCs w:val="24"/>
        </w:rPr>
        <w:t xml:space="preserve"> район»</w:t>
      </w:r>
    </w:p>
    <w:p w:rsidR="00C3145B" w:rsidRPr="00C3145B" w:rsidRDefault="00C3145B" w:rsidP="00C3145B">
      <w:pPr>
        <w:spacing w:after="0" w:line="240" w:lineRule="auto"/>
        <w:jc w:val="center"/>
        <w:rPr>
          <w:rFonts w:ascii="Times New Roman" w:hAnsi="Times New Roman" w:cs="Times New Roman"/>
          <w:b/>
          <w:sz w:val="24"/>
          <w:szCs w:val="24"/>
        </w:rPr>
      </w:pPr>
      <w:r w:rsidRPr="00C3145B">
        <w:rPr>
          <w:rFonts w:ascii="Times New Roman" w:hAnsi="Times New Roman" w:cs="Times New Roman"/>
          <w:b/>
          <w:sz w:val="24"/>
          <w:szCs w:val="24"/>
        </w:rPr>
        <w:t>Муниципальное бюджетное дошкольное образовательное учреждение</w:t>
      </w:r>
    </w:p>
    <w:p w:rsidR="00C3145B" w:rsidRPr="00C3145B" w:rsidRDefault="00C3145B" w:rsidP="00C3145B">
      <w:pPr>
        <w:spacing w:after="0" w:line="240" w:lineRule="auto"/>
        <w:jc w:val="center"/>
        <w:rPr>
          <w:rFonts w:ascii="Times New Roman" w:hAnsi="Times New Roman" w:cs="Times New Roman"/>
          <w:b/>
          <w:sz w:val="24"/>
          <w:szCs w:val="24"/>
        </w:rPr>
      </w:pPr>
      <w:r w:rsidRPr="00C3145B">
        <w:rPr>
          <w:rFonts w:ascii="Times New Roman" w:hAnsi="Times New Roman" w:cs="Times New Roman"/>
          <w:b/>
          <w:sz w:val="24"/>
          <w:szCs w:val="24"/>
        </w:rPr>
        <w:t>Детский сад «Золотой ключик» общеразвивающего вида</w:t>
      </w:r>
    </w:p>
    <w:p w:rsidR="00C3145B" w:rsidRPr="00C3145B" w:rsidRDefault="00C3145B" w:rsidP="00C3145B">
      <w:pPr>
        <w:spacing w:after="0" w:line="240" w:lineRule="auto"/>
        <w:jc w:val="center"/>
        <w:rPr>
          <w:rFonts w:ascii="Times New Roman" w:hAnsi="Times New Roman" w:cs="Times New Roman"/>
          <w:b/>
          <w:sz w:val="24"/>
          <w:szCs w:val="24"/>
        </w:rPr>
      </w:pPr>
    </w:p>
    <w:p w:rsidR="00C3145B" w:rsidRPr="00C3145B" w:rsidRDefault="00C3145B" w:rsidP="00C3145B">
      <w:pPr>
        <w:spacing w:after="0" w:line="240" w:lineRule="auto"/>
        <w:jc w:val="center"/>
        <w:rPr>
          <w:rFonts w:ascii="Times New Roman" w:hAnsi="Times New Roman" w:cs="Times New Roman"/>
          <w:b/>
          <w:sz w:val="24"/>
          <w:szCs w:val="24"/>
        </w:rPr>
      </w:pPr>
      <w:proofErr w:type="spellStart"/>
      <w:r w:rsidRPr="00C3145B">
        <w:rPr>
          <w:rFonts w:ascii="Times New Roman" w:hAnsi="Times New Roman" w:cs="Times New Roman"/>
          <w:b/>
          <w:sz w:val="24"/>
          <w:szCs w:val="24"/>
        </w:rPr>
        <w:t>БуряадУлас</w:t>
      </w:r>
      <w:proofErr w:type="spellEnd"/>
    </w:p>
    <w:p w:rsidR="00C3145B" w:rsidRPr="00C3145B" w:rsidRDefault="00C3145B" w:rsidP="00C3145B">
      <w:pPr>
        <w:spacing w:after="0" w:line="240" w:lineRule="auto"/>
        <w:jc w:val="center"/>
        <w:rPr>
          <w:rFonts w:ascii="Times New Roman" w:hAnsi="Times New Roman" w:cs="Times New Roman"/>
          <w:b/>
          <w:sz w:val="24"/>
          <w:szCs w:val="24"/>
        </w:rPr>
      </w:pPr>
      <w:r w:rsidRPr="00C3145B">
        <w:rPr>
          <w:rFonts w:ascii="Times New Roman" w:hAnsi="Times New Roman" w:cs="Times New Roman"/>
          <w:b/>
          <w:sz w:val="24"/>
          <w:szCs w:val="24"/>
        </w:rPr>
        <w:t>«</w:t>
      </w:r>
      <w:proofErr w:type="spellStart"/>
      <w:r w:rsidRPr="00C3145B">
        <w:rPr>
          <w:rFonts w:ascii="Times New Roman" w:hAnsi="Times New Roman" w:cs="Times New Roman"/>
          <w:b/>
          <w:sz w:val="24"/>
          <w:szCs w:val="24"/>
        </w:rPr>
        <w:t>Муяынаймаг</w:t>
      </w:r>
      <w:proofErr w:type="spellEnd"/>
      <w:r w:rsidRPr="00C3145B">
        <w:rPr>
          <w:rFonts w:ascii="Times New Roman" w:hAnsi="Times New Roman" w:cs="Times New Roman"/>
          <w:b/>
          <w:sz w:val="24"/>
          <w:szCs w:val="24"/>
        </w:rPr>
        <w:t xml:space="preserve">» </w:t>
      </w:r>
      <w:proofErr w:type="spellStart"/>
      <w:r w:rsidRPr="00C3145B">
        <w:rPr>
          <w:rFonts w:ascii="Times New Roman" w:hAnsi="Times New Roman" w:cs="Times New Roman"/>
          <w:b/>
          <w:sz w:val="24"/>
          <w:szCs w:val="24"/>
        </w:rPr>
        <w:t>гэһэннютагайзасагайбайгууламжынзахиргаан</w:t>
      </w:r>
      <w:proofErr w:type="spellEnd"/>
    </w:p>
    <w:p w:rsidR="00C3145B" w:rsidRPr="00C3145B" w:rsidRDefault="00C3145B" w:rsidP="00C3145B">
      <w:pPr>
        <w:spacing w:after="0" w:line="240" w:lineRule="auto"/>
        <w:jc w:val="center"/>
        <w:rPr>
          <w:rFonts w:ascii="Times New Roman" w:hAnsi="Times New Roman" w:cs="Times New Roman"/>
          <w:b/>
          <w:sz w:val="24"/>
          <w:szCs w:val="24"/>
        </w:rPr>
      </w:pPr>
      <w:r w:rsidRPr="00C3145B">
        <w:rPr>
          <w:rFonts w:ascii="Times New Roman" w:hAnsi="Times New Roman" w:cs="Times New Roman"/>
          <w:b/>
          <w:sz w:val="24"/>
          <w:szCs w:val="24"/>
        </w:rPr>
        <w:t>Юрэнхыхүгжэлтынтүхэлэйһургуулиинурдахиболбосоролойнютагайзасагай</w:t>
      </w:r>
    </w:p>
    <w:p w:rsidR="00C3145B" w:rsidRPr="00C3145B" w:rsidRDefault="00C3145B" w:rsidP="00C3145B">
      <w:pPr>
        <w:spacing w:after="0" w:line="240" w:lineRule="auto"/>
        <w:jc w:val="center"/>
        <w:rPr>
          <w:rFonts w:ascii="Times New Roman" w:hAnsi="Times New Roman" w:cs="Times New Roman"/>
          <w:b/>
          <w:sz w:val="24"/>
          <w:szCs w:val="24"/>
        </w:rPr>
      </w:pPr>
      <w:proofErr w:type="spellStart"/>
      <w:r w:rsidRPr="00C3145B">
        <w:rPr>
          <w:rFonts w:ascii="Times New Roman" w:hAnsi="Times New Roman" w:cs="Times New Roman"/>
          <w:b/>
          <w:sz w:val="24"/>
          <w:szCs w:val="24"/>
        </w:rPr>
        <w:t>бюджедэйэмхизургаан</w:t>
      </w:r>
      <w:proofErr w:type="spellEnd"/>
      <w:r w:rsidRPr="00C3145B">
        <w:rPr>
          <w:rFonts w:ascii="Times New Roman" w:hAnsi="Times New Roman" w:cs="Times New Roman"/>
          <w:b/>
          <w:sz w:val="24"/>
          <w:szCs w:val="24"/>
        </w:rPr>
        <w:t xml:space="preserve"> - </w:t>
      </w:r>
      <w:proofErr w:type="spellStart"/>
      <w:r w:rsidRPr="00C3145B">
        <w:rPr>
          <w:rFonts w:ascii="Times New Roman" w:hAnsi="Times New Roman" w:cs="Times New Roman"/>
          <w:b/>
          <w:sz w:val="24"/>
          <w:szCs w:val="24"/>
        </w:rPr>
        <w:t>хүүгэдэйсэсэрлиг</w:t>
      </w:r>
      <w:proofErr w:type="spellEnd"/>
      <w:r w:rsidRPr="00C3145B">
        <w:rPr>
          <w:rFonts w:ascii="Times New Roman" w:hAnsi="Times New Roman" w:cs="Times New Roman"/>
          <w:b/>
          <w:sz w:val="24"/>
          <w:szCs w:val="24"/>
        </w:rPr>
        <w:t xml:space="preserve"> «Золотой ключик»</w:t>
      </w: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Pr="00C3145B" w:rsidRDefault="00C3145B" w:rsidP="00C3145B">
      <w:pPr>
        <w:spacing w:after="0" w:line="240" w:lineRule="auto"/>
        <w:jc w:val="center"/>
        <w:rPr>
          <w:rFonts w:ascii="Times New Roman" w:hAnsi="Times New Roman" w:cs="Times New Roman"/>
          <w:sz w:val="44"/>
          <w:szCs w:val="44"/>
        </w:rPr>
      </w:pPr>
      <w:r w:rsidRPr="00C3145B">
        <w:rPr>
          <w:rFonts w:ascii="Times New Roman" w:hAnsi="Times New Roman" w:cs="Times New Roman"/>
          <w:sz w:val="44"/>
          <w:szCs w:val="44"/>
        </w:rPr>
        <w:t>Консультация: «Развитие личности в трудовой деятельности»</w:t>
      </w: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bookmarkStart w:id="0" w:name="_GoBack"/>
      <w:bookmarkEnd w:id="0"/>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Зартдинова</w:t>
      </w:r>
      <w:proofErr w:type="spellEnd"/>
      <w:r>
        <w:rPr>
          <w:rFonts w:ascii="Times New Roman" w:hAnsi="Times New Roman" w:cs="Times New Roman"/>
          <w:sz w:val="32"/>
          <w:szCs w:val="32"/>
        </w:rPr>
        <w:t xml:space="preserve"> О.Э</w:t>
      </w: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Default="00C3145B" w:rsidP="00C3145B">
      <w:pPr>
        <w:spacing w:after="0" w:line="240" w:lineRule="auto"/>
        <w:rPr>
          <w:rFonts w:ascii="Times New Roman" w:hAnsi="Times New Roman" w:cs="Times New Roman"/>
          <w:sz w:val="32"/>
          <w:szCs w:val="32"/>
        </w:rPr>
      </w:pP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lastRenderedPageBreak/>
        <w:t>Актуальность исследования обусловлена тем, что одной из важных задач образования в современных условиях является не только обучение, но и всестороннее развитие, и воспитание подрастающего поколения. Среди качеств личности, определяющих успешность во взрослой жизни, является умение трудиться. Формирование у дошкольника трудовых навыков происходит в рамках трудового воспитания. В трудовой деятельности дошкольники овладевают разными навыками и умениями, которые необходимы в повседневной жизни. Это область самообслуживания, область хозяйственно-бытовой деятельности.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В соответствии с ФГОС </w:t>
      </w:r>
      <w:proofErr w:type="gramStart"/>
      <w:r w:rsidRPr="00C3145B">
        <w:rPr>
          <w:rFonts w:ascii="Times New Roman" w:hAnsi="Times New Roman" w:cs="Times New Roman"/>
          <w:sz w:val="32"/>
          <w:szCs w:val="32"/>
        </w:rPr>
        <w:t>ДО трудовое воспитание</w:t>
      </w:r>
      <w:proofErr w:type="gramEnd"/>
      <w:r w:rsidRPr="00C3145B">
        <w:rPr>
          <w:rFonts w:ascii="Times New Roman" w:hAnsi="Times New Roman" w:cs="Times New Roman"/>
          <w:sz w:val="32"/>
          <w:szCs w:val="32"/>
        </w:rPr>
        <w:t xml:space="preserve"> в дошкольном образовательном учреждении определено как одно из важных направлений, целью которого является формирование положительного отношения к труду</w:t>
      </w:r>
      <w:r w:rsidRPr="00C3145B">
        <w:rPr>
          <w:rFonts w:ascii="Times New Roman" w:hAnsi="Times New Roman" w:cs="Times New Roman"/>
          <w:sz w:val="32"/>
          <w:szCs w:val="32"/>
        </w:rPr>
        <w:t xml:space="preserve"> </w:t>
      </w:r>
      <w:r w:rsidRPr="00C3145B">
        <w:rPr>
          <w:rFonts w:ascii="Times New Roman" w:hAnsi="Times New Roman" w:cs="Times New Roman"/>
          <w:sz w:val="32"/>
          <w:szCs w:val="32"/>
        </w:rPr>
        <w:t>путем решения следующих задач:</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формирование позитивной установки к различным видам труда и творчества;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воспитание ценностного отношения к собственному труду, к труду других людей, к результатам труда, воспитание личности ребенка в аспекте труда и творчества;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развитие творческой инициативы, способности самостоятельно себя реализовать в различных видах труда и творчестве.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Для того чтобы продуктивно организовать трудовую деятельность своих воспитанников, от педагога требуется знание специфики их развития, понимание особенностей черт характера, их сильных и слабых сторон. Педагог должен управлять воздействием среды на личность, управлять трудовой деятельностью воспитанников. В компетенцию педагога входит согласование содержания и форм труда с поставленными педагогическими целями. Он должен направлять трудовую деятельность так, чтобы она располагала детей к проявлению тех или иных качеств. Педагог должен уметь оценивать эффективность воспитательных воздействий различных видов трудовой деятельности.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Значение для рассмотрения данного вопроса имеет определение понятия «педагогические условия»,</w:t>
      </w:r>
      <w:r w:rsidRPr="00C3145B">
        <w:rPr>
          <w:rFonts w:ascii="Times New Roman" w:hAnsi="Times New Roman" w:cs="Times New Roman"/>
          <w:sz w:val="32"/>
          <w:szCs w:val="32"/>
        </w:rPr>
        <w:t xml:space="preserve"> </w:t>
      </w:r>
      <w:r w:rsidRPr="00C3145B">
        <w:rPr>
          <w:rFonts w:ascii="Times New Roman" w:hAnsi="Times New Roman" w:cs="Times New Roman"/>
          <w:sz w:val="32"/>
          <w:szCs w:val="32"/>
        </w:rPr>
        <w:t xml:space="preserve">которые лежат в основе любой образовательной системы: все происходящие в системе изменения опираются именно на педагогические условия. В Педагогической энциклопедии дается такое определение понятию «педагогические </w:t>
      </w:r>
      <w:r w:rsidRPr="00C3145B">
        <w:rPr>
          <w:rFonts w:ascii="Times New Roman" w:hAnsi="Times New Roman" w:cs="Times New Roman"/>
          <w:sz w:val="32"/>
          <w:szCs w:val="32"/>
        </w:rPr>
        <w:lastRenderedPageBreak/>
        <w:t>условия» – это обстоятельства, которые способствуют достижению цели в образовательном процессе.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А. Н. Леонтьева считает, что педагогические условия являются совокупностью объективных возможностей содержания, форм, методов, приемов, материально-пространственной среды, которые направлены на достижение поставленной цели.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Часто в педагогической литературе используется в качестве синонима понятие «организационно-педагогические условия». При этом считается, что для того, чтобы организационно-педагогические условия способствовали развитию или существованию, надо чтобы они представляли собой комплекс, который должен обладать гибкостью, динамичностью, иметь возможность развиваться в зависимости от усложнения целей.</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Рассмотрим условия, которые необходимо создать при организации трудовой деятельности дошкольников пятого года жизни, для воспитания у них положительного отношения к труду. Р. С. Буре считает, что это должна быть систематическая работа по приобщению к труду, причем каждого воспитанника дошкольного образовательного учреждения, соблюдать преемственность в трудовом воспитании при переходе из одной возрастной группы в другую.</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Анализ практики работы дошкольных организаций показывает, что к участию в труде обычно привлекаются, в первую очередь, дети, которые уже владеют некоторыми трудовыми навыками, полученными в семье. Такие дети обладают большей самостоятельностью, что выражается в стремлении сделать самому знакомое трудовое усилие («Я сам надену куртку», «Я сам поставлю ботинки в шкаф» и т. п.). Другая группа детей, которая не научена элементарным навыкам, или же не отличается </w:t>
      </w:r>
      <w:proofErr w:type="spellStart"/>
      <w:r w:rsidRPr="00C3145B">
        <w:rPr>
          <w:rFonts w:ascii="Times New Roman" w:hAnsi="Times New Roman" w:cs="Times New Roman"/>
          <w:sz w:val="32"/>
          <w:szCs w:val="32"/>
        </w:rPr>
        <w:t>коммуникативностью</w:t>
      </w:r>
      <w:proofErr w:type="spellEnd"/>
      <w:r w:rsidRPr="00C3145B">
        <w:rPr>
          <w:rFonts w:ascii="Times New Roman" w:hAnsi="Times New Roman" w:cs="Times New Roman"/>
          <w:sz w:val="32"/>
          <w:szCs w:val="32"/>
        </w:rPr>
        <w:t>, к труду привлекается реже.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При одевании на прогулку и раздевании таким детям оказывает помощь воспитатель или его помощник. Так проще, так экономится время. В данном случае педагог допускает серьезную ошибку. В дальнейшем это приведет к углублению и увеличению разрыва в уровне навыков.</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Т. М. Бондаренко считает, что обычно дети пятого года жизни с удовольствием откликаются на просьбы взрослых, стремятся их выполнить. И эту особенность дошкольников надо использовать.</w:t>
      </w:r>
    </w:p>
    <w:p w:rsidR="00C3145B" w:rsidRPr="00C3145B" w:rsidRDefault="00C3145B" w:rsidP="00C3145B">
      <w:pPr>
        <w:spacing w:after="0" w:line="240" w:lineRule="auto"/>
        <w:rPr>
          <w:rFonts w:ascii="Times New Roman" w:hAnsi="Times New Roman" w:cs="Times New Roman"/>
          <w:sz w:val="32"/>
          <w:szCs w:val="32"/>
        </w:rPr>
      </w:pP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lastRenderedPageBreak/>
        <w:t xml:space="preserve">Г. Н. Година, А. Г. Гогоберидзе, Н. Ю. </w:t>
      </w:r>
      <w:proofErr w:type="spellStart"/>
      <w:r w:rsidRPr="00C3145B">
        <w:rPr>
          <w:rFonts w:ascii="Times New Roman" w:hAnsi="Times New Roman" w:cs="Times New Roman"/>
          <w:sz w:val="32"/>
          <w:szCs w:val="32"/>
        </w:rPr>
        <w:t>Лембик</w:t>
      </w:r>
      <w:proofErr w:type="spellEnd"/>
      <w:r w:rsidRPr="00C3145B">
        <w:rPr>
          <w:rFonts w:ascii="Times New Roman" w:hAnsi="Times New Roman" w:cs="Times New Roman"/>
          <w:sz w:val="32"/>
          <w:szCs w:val="32"/>
        </w:rPr>
        <w:t xml:space="preserve"> и ряд других авторов обязательным педагогическим условием успешного трудового воспитания детей называют учет психофизических особенностей дошкольников. Так при планировании достижений дошкольников 4-х летнего возраста в хозяйственно-бытовом труде, педагог в интегративных занятиях указывает в разделе «Труд», что дошкольник должен уметь перед прогулкой самостоятельно надеть всю легкую одежду, обуться, застегнуть застежки «молнии», кнопки или «липучки». Для 5-ти летнего ребенка уже указывается в этой же ситуации, что он должен владеть такими трудовыми навыками как, самостоятельно после сна или перед одеванием на прогулку надеть легкую одежду. А также верхнюю одежду, обуться, застегнуть пуговицы на одежде. Одобрение воспитателя за правильно проведенное одевание будет способствовать стремлению ребенка в следующий раз одеться также самостоятельно и хорошо.</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Следующим педагогическим условием воспитания положительного отношения к труду у детей пятого года жизни является учет нагрузки на ребенка. Труд по самообслуживанию дошкольников не заменяет труда взрослых. Психологи подчеркивают, что только посильный труд может доставить ребенку радость, а непосильный способен вызвать отвращение к труду. Выполняя работу по сервировке стола, дошкольник выполняет не только трудовое задание, но и обучается навыкам сервировки, которые ему будут необходимы на протяжении всей остальной жизни. Воспитатель при этом должен обращать внимание на эстетику расположения приборов на столе. В ходе такого трудового поручения пятилетний ребенок осознает полезность любого труда, даже такого простого, который он выполняет. Поддержать интерес к этому виду труда воспитатель может, используя слова одобрения, или при рассаживании детей за стол похвалить дежурных за правильно и красиво сервированный стол.</w:t>
      </w:r>
    </w:p>
    <w:p w:rsid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Т. С. Комарова отмечает, что дошкольник пяти лет должен выполнять такую работу, которая все-таки требует от него приложения физических усилий. Только в этом случае можно сформировать правильное представление о труде. Приложенные физические усилия при достижении цели и результата труда принесут дошкольнику удовольствие от волевых усилий при мобилизации физических сил, использованных в процессе труда.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lastRenderedPageBreak/>
        <w:t>Недостаточная нагрузка может привести к тому, что дошкольник привыкнет трудиться без должного напряжения, будет выбирать более легкую работу или будет оставлять ее незаконченной. Но в любом случае педагог должен руководствоваться установленными санитарными нормами, положениями, указанными в образовательной программе.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Условием успешного трудового воспитания в процессе выполнения трудовой деятельности является учет не только физического, но и эмоционального состояния дошкольника. Ребенок пятилетнего возраста еще не способен полностью контролировать свое состояние и соразмерять свои силы. Это должен делать педагог, должен вовремя заметить утомление, сменить трудовую деятельность, помочь выполнить трудовое задание. Подбадривание педагога в этом случае придает ребенку силы, желание довести работу до завершения.</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Важным условием воспитания положительного отношения к труду детей пятого года жизни является трудовая деятельность детей, осознаваемая ими как необходимая. Понимая важность будущего результата своей деятельности, дошкольник стремится выполнить ее в соответствии с рекомендациями педагога. Это формирует нравственно-ценностные мотивы, которые побуждают к качественному выполнению заданий, к преодолению трудностей на пути к получению результата. Педагог должен помнить о том, что дошкольники пятого года жизни еще не понимают общественного значения своего труда, но он способен понять, что его сверстники пользуются результатами его труда (сервировка стола, наведение порядка после занятия и т. д.).</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Большинство исследователей и авторов работ по дошкольной педагогике отмечают, что младших дошкольников побуждает к трудовой деятельности интерес к процессу. Это характерно и для детей пятого года жизни. Выполнение трудового поручения легко может привести к переходу в игру, они теряют цель, которая поставлена педагогом. В таком случае весь процесс трудовой деятельности воспитатель разбивает на этапы с промежуточными целями.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Еще одним организационно-педагогическим условием воспитания положительного отношения к труду детей пятого года жизни является организация трудовой деятельности в привлекательной форме, что достигается через использование игровых моментов. </w:t>
      </w:r>
      <w:r w:rsidRPr="00C3145B">
        <w:rPr>
          <w:rFonts w:ascii="Times New Roman" w:hAnsi="Times New Roman" w:cs="Times New Roman"/>
          <w:sz w:val="32"/>
          <w:szCs w:val="32"/>
        </w:rPr>
        <w:lastRenderedPageBreak/>
        <w:t>Т</w:t>
      </w:r>
      <w:r w:rsidRPr="00C3145B">
        <w:rPr>
          <w:rFonts w:ascii="Times New Roman" w:hAnsi="Times New Roman" w:cs="Times New Roman"/>
          <w:sz w:val="32"/>
          <w:szCs w:val="32"/>
        </w:rPr>
        <w:t xml:space="preserve">ак, обычную уборку территории детского сада на месте прогулки группы творчески работающий воспитатель превратила в игру «Прятки». Вредный мусор «прятался», детям его нужно было отыскать и отправить туда, где ему положено быть – в мусорную корзину. В заключении воспитатель рассказала детям, какой вред способен нанести мусор живой природе. Выслушала рассказы детей о том, как в их семьях обращаются с мусором. В результате получилось интегрированное мероприятие, в ходе которого была реализована трудовая деятельность, как часть трудового и экологического воспитания. В заключение воспитатель отметила похвалой дружную работу всех детей. Этот пример описан в статье И. </w:t>
      </w:r>
      <w:proofErr w:type="spellStart"/>
      <w:r w:rsidRPr="00C3145B">
        <w:rPr>
          <w:rFonts w:ascii="Times New Roman" w:hAnsi="Times New Roman" w:cs="Times New Roman"/>
          <w:sz w:val="32"/>
          <w:szCs w:val="32"/>
        </w:rPr>
        <w:t>В.Кащиенко</w:t>
      </w:r>
      <w:proofErr w:type="spellEnd"/>
      <w:r w:rsidRPr="00C3145B">
        <w:rPr>
          <w:rFonts w:ascii="Times New Roman" w:hAnsi="Times New Roman" w:cs="Times New Roman"/>
          <w:sz w:val="32"/>
          <w:szCs w:val="32"/>
        </w:rPr>
        <w:t>: «Реализация трудового воспитания в практике современных ДОО». Он показывает, насколько важно в процессе трудовой деятельности детей пятого года жизни создавать и поддерживать эмоциональную обстановку, вызывать радость от работы, поощрять проявление инициативы и преодоление возникших трудностей.</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В данном случае при организации трудовой деятельности детей параллельно происходило формирование коммуникативных навыков, умения сотрудничать в процессе выполнения общего дела.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А. Г. Гогоберидзе подчеркивает, что важным условием эффективного воспитания положительного отношения к труду у детей пятого года жизни, является руководство со стороны педагога.</w:t>
      </w:r>
      <w:r>
        <w:rPr>
          <w:rFonts w:ascii="Times New Roman" w:hAnsi="Times New Roman" w:cs="Times New Roman"/>
          <w:sz w:val="32"/>
          <w:szCs w:val="32"/>
        </w:rPr>
        <w:t xml:space="preserve"> </w:t>
      </w:r>
      <w:r w:rsidRPr="00C3145B">
        <w:rPr>
          <w:rFonts w:ascii="Times New Roman" w:hAnsi="Times New Roman" w:cs="Times New Roman"/>
          <w:sz w:val="32"/>
          <w:szCs w:val="32"/>
        </w:rPr>
        <w:t>Педагог должен одновременно решать две задачи: обучение приемам работы и воспитание отношения к производимой работе, воспитание нравственно-волевых качеств. В данном случае педагог должен внимательно наблюдать за детьми в ходе организованной трудовой деятельности. Увидев, что кто-то из детей оставил выполнение порученного дела, педагог должен выяснить причину такой остановки. Это поможет педагогу скорректировать дальнейшую работу по трудовому воспитанию, оказать нужную помощь. Так как ребенок пятого года жизни еще не может долго заниматься одним видом деятельности, нужно усилить мотивацию, если ребенку стала не интересна работа, сменить вид деятельности.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Осуществление принципа воспитания в деятельности не означает прямое воздействие на ребенка. В связи с этим любую ситуацию надо рассматривать с позиции взаимодействия воспитателя и </w:t>
      </w:r>
      <w:r>
        <w:rPr>
          <w:rFonts w:ascii="Times New Roman" w:hAnsi="Times New Roman" w:cs="Times New Roman"/>
          <w:sz w:val="32"/>
          <w:szCs w:val="32"/>
        </w:rPr>
        <w:lastRenderedPageBreak/>
        <w:t>в</w:t>
      </w:r>
      <w:r w:rsidRPr="00C3145B">
        <w:rPr>
          <w:rFonts w:ascii="Times New Roman" w:hAnsi="Times New Roman" w:cs="Times New Roman"/>
          <w:sz w:val="32"/>
          <w:szCs w:val="32"/>
        </w:rPr>
        <w:t>оспитанника. Целью такого взаимодействия является формирование у детей пятого года жизни осознанного и ответственного отношения к трудовой деятельности.</w:t>
      </w:r>
    </w:p>
    <w:p w:rsidR="00C3145B" w:rsidRPr="00C3145B" w:rsidRDefault="00C3145B" w:rsidP="00C3145B">
      <w:pPr>
        <w:spacing w:after="0" w:line="240" w:lineRule="auto"/>
        <w:rPr>
          <w:rFonts w:ascii="Times New Roman" w:hAnsi="Times New Roman" w:cs="Times New Roman"/>
          <w:sz w:val="32"/>
          <w:szCs w:val="32"/>
        </w:rPr>
      </w:pP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Важным организационно-педагогическим условием является правильно организованная предметно-развивающая среда, как в группе, где находятся дети пятого года жизни, так и во всем детском саду. В практике работы дошкольной образовательной организации созданы такие центры для трудовой</w:t>
      </w:r>
      <w:r>
        <w:rPr>
          <w:rFonts w:ascii="Times New Roman" w:hAnsi="Times New Roman" w:cs="Times New Roman"/>
          <w:sz w:val="32"/>
          <w:szCs w:val="32"/>
        </w:rPr>
        <w:t xml:space="preserve"> и самостоятельной деятельности: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художественный;</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конструктивно-строительный;</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природы;</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ручного труда.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Так же созданы центры художественного развития, центры эстетического развития, работают педагоги дополнительного образования, работают сменные выставки ручных работ воспитанников.</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Т. В. Кротова отмечает, что важным организационно-педагогическим условием успешного формирования положительного отношения к труду у детей пятого года жизни является сотрудничество с семьей. Задача педагога состоит в том, чтобы убедить родителей, что успех в трудовом воспитании возможен только при условии единства в решении задач трудового воспитания, единства в требованиях, создании достаточных условий для приобщения детей к труду.</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Цели воспитания детей в дошкольной</w:t>
      </w:r>
      <w:r>
        <w:rPr>
          <w:rFonts w:ascii="Times New Roman" w:hAnsi="Times New Roman" w:cs="Times New Roman"/>
          <w:sz w:val="32"/>
          <w:szCs w:val="32"/>
        </w:rPr>
        <w:t xml:space="preserve"> </w:t>
      </w:r>
      <w:r w:rsidRPr="00C3145B">
        <w:rPr>
          <w:rFonts w:ascii="Times New Roman" w:hAnsi="Times New Roman" w:cs="Times New Roman"/>
          <w:sz w:val="32"/>
          <w:szCs w:val="32"/>
        </w:rPr>
        <w:t>организации и в семье едины: и педагог, и родители хотят видеть ребенка трудолюбивым, обладающим навыками доступного труда, с уважением, относящимся к труду людей, проявляющим бережное отношение к результатам труда, оказывающим помощь взрослым в семье.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Необходимо отметить, что основными организационно - педагогическими условиями, которые обеспечивают решение задач формирования положительного отношения к труду у детей пятого года жизни,</w:t>
      </w:r>
      <w:r>
        <w:rPr>
          <w:rFonts w:ascii="Times New Roman" w:hAnsi="Times New Roman" w:cs="Times New Roman"/>
          <w:sz w:val="32"/>
          <w:szCs w:val="32"/>
        </w:rPr>
        <w:t xml:space="preserve"> </w:t>
      </w:r>
      <w:r w:rsidRPr="00C3145B">
        <w:rPr>
          <w:rFonts w:ascii="Times New Roman" w:hAnsi="Times New Roman" w:cs="Times New Roman"/>
          <w:sz w:val="32"/>
          <w:szCs w:val="32"/>
        </w:rPr>
        <w:t>являются:</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отбор содержания трудовой деятельности, имеющей значимость для детей;</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определение достаточного объема трудовых усилий;</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обеспечение систематического участия в труде каждого ребенка;</w:t>
      </w:r>
    </w:p>
    <w:p w:rsidR="00C3145B" w:rsidRPr="00C3145B" w:rsidRDefault="00C3145B" w:rsidP="00C3145B">
      <w:pPr>
        <w:spacing w:after="0" w:line="240" w:lineRule="auto"/>
        <w:rPr>
          <w:rFonts w:ascii="Times New Roman" w:hAnsi="Times New Roman" w:cs="Times New Roman"/>
          <w:sz w:val="32"/>
          <w:szCs w:val="32"/>
        </w:rPr>
      </w:pP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 создание </w:t>
      </w:r>
      <w:proofErr w:type="gramStart"/>
      <w:r w:rsidRPr="00C3145B">
        <w:rPr>
          <w:rFonts w:ascii="Times New Roman" w:hAnsi="Times New Roman" w:cs="Times New Roman"/>
          <w:sz w:val="32"/>
          <w:szCs w:val="32"/>
        </w:rPr>
        <w:t>высоко-эмоциональной</w:t>
      </w:r>
      <w:proofErr w:type="gramEnd"/>
      <w:r w:rsidRPr="00C3145B">
        <w:rPr>
          <w:rFonts w:ascii="Times New Roman" w:hAnsi="Times New Roman" w:cs="Times New Roman"/>
          <w:sz w:val="32"/>
          <w:szCs w:val="32"/>
        </w:rPr>
        <w:t xml:space="preserve"> атмосферы;</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включение воспитателя в совместный труд с детьми на правах партнера;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обеспечение нравственно-ценной мотивации, учет индивидуальных интересов;</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взаимодействие с родителями;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соответствующая предметно-развивающая среда.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Все эти рассмотренные и перечисленные условия достаточно многообразны и конкретны, что позволяет группировать их в более обобщенные формулировки педагогических условий воспитания положительного отношения к труду:</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во-первых, это условия, касающиеся формирования трудовых умений и интереса к разным видам труда;</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во - вторых, это условия, способствующие формированию у детей таких качеств, как стремление к получению результатов труда и удовольствие от применения волевых усилий;</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в - третьих, это педагогические условия, направленные на положительное эмоциональное подкрепление трудовых усилий детей через оценку успехов ребенка в труде.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В настоящее время не существует единой методики оценки уровня </w:t>
      </w:r>
      <w:proofErr w:type="spellStart"/>
      <w:r w:rsidRPr="00C3145B">
        <w:rPr>
          <w:rFonts w:ascii="Times New Roman" w:hAnsi="Times New Roman" w:cs="Times New Roman"/>
          <w:sz w:val="32"/>
          <w:szCs w:val="32"/>
        </w:rPr>
        <w:t>сформированности</w:t>
      </w:r>
      <w:proofErr w:type="spellEnd"/>
      <w:r w:rsidRPr="00C3145B">
        <w:rPr>
          <w:rFonts w:ascii="Times New Roman" w:hAnsi="Times New Roman" w:cs="Times New Roman"/>
          <w:sz w:val="32"/>
          <w:szCs w:val="32"/>
        </w:rPr>
        <w:t xml:space="preserve"> положительного отношения к труду дошкольников. Это связано с тем, что практически не существует методики оценки такого понятия, как «отношение», которое отражает характер обращения с чем – либо или кем - либо. Отношение может быть положительным, нейтральным (безразличным) или отрицательным. Характер обращения невозможно оценить в баллах. В связи с этим для установления уровня </w:t>
      </w:r>
      <w:proofErr w:type="spellStart"/>
      <w:r w:rsidRPr="00C3145B">
        <w:rPr>
          <w:rFonts w:ascii="Times New Roman" w:hAnsi="Times New Roman" w:cs="Times New Roman"/>
          <w:sz w:val="32"/>
          <w:szCs w:val="32"/>
        </w:rPr>
        <w:t>сформированности</w:t>
      </w:r>
      <w:proofErr w:type="spellEnd"/>
      <w:r w:rsidRPr="00C3145B">
        <w:rPr>
          <w:rFonts w:ascii="Times New Roman" w:hAnsi="Times New Roman" w:cs="Times New Roman"/>
          <w:sz w:val="32"/>
          <w:szCs w:val="32"/>
        </w:rPr>
        <w:t xml:space="preserve"> положительного отношения к труду дошкольников пятого года жизни взяли за основу критерии и уровни, разработанные Н. О. Березиной, И. А. </w:t>
      </w:r>
      <w:proofErr w:type="spellStart"/>
      <w:r w:rsidRPr="00C3145B">
        <w:rPr>
          <w:rFonts w:ascii="Times New Roman" w:hAnsi="Times New Roman" w:cs="Times New Roman"/>
          <w:sz w:val="32"/>
          <w:szCs w:val="32"/>
        </w:rPr>
        <w:t>Бурлаковой</w:t>
      </w:r>
      <w:proofErr w:type="spellEnd"/>
      <w:r w:rsidRPr="00C3145B">
        <w:rPr>
          <w:rFonts w:ascii="Times New Roman" w:hAnsi="Times New Roman" w:cs="Times New Roman"/>
          <w:sz w:val="32"/>
          <w:szCs w:val="32"/>
        </w:rPr>
        <w:t xml:space="preserve">, С. С. </w:t>
      </w:r>
      <w:proofErr w:type="spellStart"/>
      <w:r w:rsidRPr="00C3145B">
        <w:rPr>
          <w:rFonts w:ascii="Times New Roman" w:hAnsi="Times New Roman" w:cs="Times New Roman"/>
          <w:sz w:val="32"/>
          <w:szCs w:val="32"/>
        </w:rPr>
        <w:t>Дреер</w:t>
      </w:r>
      <w:proofErr w:type="spellEnd"/>
      <w:r w:rsidRPr="00C3145B">
        <w:rPr>
          <w:rFonts w:ascii="Times New Roman" w:hAnsi="Times New Roman" w:cs="Times New Roman"/>
          <w:sz w:val="32"/>
          <w:szCs w:val="32"/>
        </w:rPr>
        <w:t xml:space="preserve">, А. Н. Потыкан. Критерии соответствуют программным требованиям образовательной области «Труд» по программе «От рождения до школы» под ред. Н. Е. </w:t>
      </w:r>
      <w:proofErr w:type="spellStart"/>
      <w:r w:rsidRPr="00C3145B">
        <w:rPr>
          <w:rFonts w:ascii="Times New Roman" w:hAnsi="Times New Roman" w:cs="Times New Roman"/>
          <w:sz w:val="32"/>
          <w:szCs w:val="32"/>
        </w:rPr>
        <w:t>Вераксы</w:t>
      </w:r>
      <w:proofErr w:type="spellEnd"/>
      <w:r w:rsidRPr="00C3145B">
        <w:rPr>
          <w:rFonts w:ascii="Times New Roman" w:hAnsi="Times New Roman" w:cs="Times New Roman"/>
          <w:sz w:val="32"/>
          <w:szCs w:val="32"/>
        </w:rPr>
        <w:t xml:space="preserve">, Т. С. Комаровой, М. </w:t>
      </w:r>
      <w:proofErr w:type="spellStart"/>
      <w:r w:rsidRPr="00C3145B">
        <w:rPr>
          <w:rFonts w:ascii="Times New Roman" w:hAnsi="Times New Roman" w:cs="Times New Roman"/>
          <w:sz w:val="32"/>
          <w:szCs w:val="32"/>
        </w:rPr>
        <w:t>А.Васильевой</w:t>
      </w:r>
      <w:proofErr w:type="spellEnd"/>
      <w:r w:rsidRPr="00C3145B">
        <w:rPr>
          <w:rFonts w:ascii="Times New Roman" w:hAnsi="Times New Roman" w:cs="Times New Roman"/>
          <w:sz w:val="32"/>
          <w:szCs w:val="32"/>
        </w:rPr>
        <w:t>:</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владение трудовыми навыками и умениями, самостоятельность и качественность выполнения трудовых поручений в соответствии с возрастом и программными требованиями;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lastRenderedPageBreak/>
        <w:t>- эмоциональное отношение к выполнению трудовых действий (выполняет с желанием, без желания, с безразличием);</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 </w:t>
      </w:r>
      <w:proofErr w:type="spellStart"/>
      <w:r w:rsidRPr="00C3145B">
        <w:rPr>
          <w:rFonts w:ascii="Times New Roman" w:hAnsi="Times New Roman" w:cs="Times New Roman"/>
          <w:sz w:val="32"/>
          <w:szCs w:val="32"/>
        </w:rPr>
        <w:t>сформированность</w:t>
      </w:r>
      <w:proofErr w:type="spellEnd"/>
      <w:r w:rsidRPr="00C3145B">
        <w:rPr>
          <w:rFonts w:ascii="Times New Roman" w:hAnsi="Times New Roman" w:cs="Times New Roman"/>
          <w:sz w:val="32"/>
          <w:szCs w:val="32"/>
        </w:rPr>
        <w:t xml:space="preserve"> первичных представлений о профессиях и труде.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По нашему мнению, каждый компонент можно оценить, а вместе взятые они дают оценку, которую можно соотнести с оценкой уровня </w:t>
      </w:r>
      <w:proofErr w:type="spellStart"/>
      <w:r w:rsidRPr="00C3145B">
        <w:rPr>
          <w:rFonts w:ascii="Times New Roman" w:hAnsi="Times New Roman" w:cs="Times New Roman"/>
          <w:sz w:val="32"/>
          <w:szCs w:val="32"/>
        </w:rPr>
        <w:t>сформированности</w:t>
      </w:r>
      <w:proofErr w:type="spellEnd"/>
      <w:r w:rsidRPr="00C3145B">
        <w:rPr>
          <w:rFonts w:ascii="Times New Roman" w:hAnsi="Times New Roman" w:cs="Times New Roman"/>
          <w:sz w:val="32"/>
          <w:szCs w:val="32"/>
        </w:rPr>
        <w:t xml:space="preserve"> положительного отношения к труду. Нами установлено три уровня в соответствии с рекомендациями авторов</w:t>
      </w:r>
      <w:r>
        <w:rPr>
          <w:rFonts w:ascii="Times New Roman" w:hAnsi="Times New Roman" w:cs="Times New Roman"/>
          <w:sz w:val="32"/>
          <w:szCs w:val="32"/>
        </w:rPr>
        <w:t>,</w:t>
      </w:r>
      <w:r w:rsidRPr="00C3145B">
        <w:rPr>
          <w:rFonts w:ascii="Times New Roman" w:hAnsi="Times New Roman" w:cs="Times New Roman"/>
          <w:sz w:val="32"/>
          <w:szCs w:val="32"/>
        </w:rPr>
        <w:t xml:space="preserve"> указанных выше.</w:t>
      </w:r>
    </w:p>
    <w:p w:rsidR="00C3145B" w:rsidRPr="00C3145B" w:rsidRDefault="00C3145B" w:rsidP="00C3145B">
      <w:pPr>
        <w:spacing w:after="0" w:line="240" w:lineRule="auto"/>
        <w:rPr>
          <w:rFonts w:ascii="Times New Roman" w:hAnsi="Times New Roman" w:cs="Times New Roman"/>
          <w:sz w:val="32"/>
          <w:szCs w:val="32"/>
        </w:rPr>
      </w:pP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Низкий уровень характеризуется следующим. Ребенок выполняет трудовой процесс с помощью взрослого. Иногда отказывается от деятельности, выполняет без видимого желания. В процессе деятельности часто отвлекается, затрудняясь в использовании образцов выполнения. Качество результата низкое. Владеет знаниями не более чем об одной профессии, знает профессии одного из родителей, редко опирается на эти знания в игре.</w:t>
      </w:r>
    </w:p>
    <w:p w:rsidR="00C3145B" w:rsidRPr="00C3145B" w:rsidRDefault="00C3145B" w:rsidP="00C3145B">
      <w:pPr>
        <w:spacing w:after="0" w:line="240" w:lineRule="auto"/>
        <w:rPr>
          <w:rFonts w:ascii="Times New Roman" w:hAnsi="Times New Roman" w:cs="Times New Roman"/>
          <w:sz w:val="32"/>
          <w:szCs w:val="32"/>
        </w:rPr>
      </w:pP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Средний уровень характеризуется таким образом. В основном владеет трудовыми умениями и навыками в соответствии с возрастом и программными требованиями. Проявляет самостоятельность в выполнении трудового процесса. Может проявлять негативные эмоциональные реакции на неудачу из-за отсутствия отдельных трудовых умений. Трудовой процесс выполняет иногда с помощью взрослого. Не всегда выполняет трудовое действие с желанием. Владеет знаниями о 2-3 профессиях, знает профессии родителей, не всегда опирается на эти знания в игре.</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Высокий уровень характеризуется следующим образом. Владеет всеми трудовыми умениями и навыками в соответствии с возрастом и программными требованиями. Все выполняет самостоятельно, за редким исключением. Трудовое действие выполняет качественно. Владеет знаниями более чем о 3 профессиях, знает профессии родителей, опирается на эти знания в игре.</w:t>
      </w:r>
    </w:p>
    <w:p w:rsid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xml:space="preserve">Для определения уровня </w:t>
      </w:r>
      <w:proofErr w:type="spellStart"/>
      <w:r w:rsidRPr="00C3145B">
        <w:rPr>
          <w:rFonts w:ascii="Times New Roman" w:hAnsi="Times New Roman" w:cs="Times New Roman"/>
          <w:sz w:val="32"/>
          <w:szCs w:val="32"/>
        </w:rPr>
        <w:t>сформированности</w:t>
      </w:r>
      <w:proofErr w:type="spellEnd"/>
      <w:r w:rsidRPr="00C3145B">
        <w:rPr>
          <w:rFonts w:ascii="Times New Roman" w:hAnsi="Times New Roman" w:cs="Times New Roman"/>
          <w:sz w:val="32"/>
          <w:szCs w:val="32"/>
        </w:rPr>
        <w:t xml:space="preserve"> выделенных критериев были выбраны следующие методы и методики: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-карты развития (проводился их анализ на предмет установления уровня развития трудовых навыков и умений дошкольников пятого года жизни)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lastRenderedPageBreak/>
        <w:t>- наблюдение за детьми в процессе трудовой деятельности;</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 беседа с детьми по выявлению уровня их знаний о профессиях;</w:t>
      </w:r>
    </w:p>
    <w:p w:rsidR="00C3145B" w:rsidRPr="00C3145B" w:rsidRDefault="00C3145B" w:rsidP="00C3145B">
      <w:pPr>
        <w:spacing w:after="0" w:line="240" w:lineRule="auto"/>
        <w:rPr>
          <w:rFonts w:ascii="Times New Roman" w:hAnsi="Times New Roman" w:cs="Times New Roman"/>
          <w:sz w:val="32"/>
          <w:szCs w:val="32"/>
        </w:rPr>
      </w:pPr>
      <w:r w:rsidRPr="00C3145B">
        <w:rPr>
          <w:rFonts w:ascii="Times New Roman" w:hAnsi="Times New Roman" w:cs="Times New Roman"/>
          <w:sz w:val="32"/>
          <w:szCs w:val="32"/>
        </w:rPr>
        <w:t>-методика анкетного опроса, которая предназначена для изучения уровня участия родителей в трудовом воспитании детей.</w:t>
      </w:r>
    </w:p>
    <w:p w:rsidR="00C3145B" w:rsidRPr="00C3145B" w:rsidRDefault="00C3145B" w:rsidP="00C3145B">
      <w:pPr>
        <w:spacing w:after="0" w:line="240" w:lineRule="auto"/>
        <w:rPr>
          <w:rFonts w:ascii="Times New Roman" w:hAnsi="Times New Roman" w:cs="Times New Roman"/>
          <w:sz w:val="32"/>
          <w:szCs w:val="32"/>
        </w:rPr>
      </w:pPr>
    </w:p>
    <w:sectPr w:rsidR="00C3145B" w:rsidRPr="00C31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5B"/>
    <w:rsid w:val="00AE4912"/>
    <w:rsid w:val="00C3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95BC"/>
  <w15:chartTrackingRefBased/>
  <w15:docId w15:val="{6D5DA75D-EAA3-44F2-9806-BF368F4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2020-12-01T16:18:00Z</dcterms:created>
  <dcterms:modified xsi:type="dcterms:W3CDTF">2020-12-01T16:25:00Z</dcterms:modified>
</cp:coreProperties>
</file>