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8E" w:rsidRPr="00596C6D" w:rsidRDefault="00B1168E" w:rsidP="00B1168E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B1168E" w:rsidRPr="00596C6D" w:rsidRDefault="00B1168E" w:rsidP="00B1168E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B1168E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68E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68E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68E" w:rsidRPr="008E67E1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1168E" w:rsidRPr="008E67E1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B1168E" w:rsidRDefault="00B1168E" w:rsidP="00B11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168E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1168E">
        <w:rPr>
          <w:rFonts w:ascii="Times New Roman" w:hAnsi="Times New Roman" w:cs="Times New Roman"/>
          <w:b/>
          <w:i/>
          <w:sz w:val="40"/>
          <w:szCs w:val="40"/>
        </w:rPr>
        <w:t>«Автоматизация звуков в домашних условиях»</w:t>
      </w: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B1168E" w:rsidRDefault="00B1168E" w:rsidP="00B116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Консультация для родителей на тему: </w:t>
      </w: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t>«Автоматизация звуков в домашних условиях»</w:t>
      </w: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B1168E">
        <w:rPr>
          <w:rFonts w:ascii="Times New Roman" w:hAnsi="Times New Roman" w:cs="Times New Roman"/>
          <w:sz w:val="24"/>
          <w:szCs w:val="24"/>
        </w:rPr>
        <w:t>: познакомить родителей с принципами и приемами автоматизации поставленных звуков в домашних условиях.</w:t>
      </w: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168E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B1168E" w:rsidRPr="00B1168E" w:rsidRDefault="00B1168E" w:rsidP="00B116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1168E" w:rsidRPr="00B1168E" w:rsidRDefault="00B1168E" w:rsidP="00B11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B1168E" w:rsidRPr="00B1168E" w:rsidRDefault="00B1168E" w:rsidP="00B116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B1168E" w:rsidRPr="00B1168E" w:rsidRDefault="00B1168E" w:rsidP="00B116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68E" w:rsidRPr="00B1168E" w:rsidRDefault="00B1168E" w:rsidP="00B11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Автоматизировать звук – 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Автоматизация звука осуществляется по принципу от легкого 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 и проводится в строгой последовательности: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слогах (прямых, обратных, со стечением согласных);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словах (в начале слова, середине, конце);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предложениях;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автоматизация звука в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>, скороговорках и стихах;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коротких, а затем длинных рассказах;</w:t>
      </w:r>
    </w:p>
    <w:p w:rsidR="00B1168E" w:rsidRPr="00B1168E" w:rsidRDefault="00B1168E" w:rsidP="00B1168E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разговорной речи.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К новому материалу можно переходить только в том 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>, если усвоен предыдущий.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168E">
        <w:rPr>
          <w:rFonts w:ascii="Times New Roman" w:hAnsi="Times New Roman" w:cs="Times New Roman"/>
          <w:b/>
          <w:bCs/>
          <w:iCs/>
          <w:sz w:val="24"/>
          <w:szCs w:val="24"/>
        </w:rPr>
        <w:t>Этапы и приёмы автоматизации поставленных звуков в речи.</w:t>
      </w:r>
    </w:p>
    <w:p w:rsidR="00B1168E" w:rsidRPr="00B1168E" w:rsidRDefault="00B1168E" w:rsidP="00B1168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168E">
        <w:rPr>
          <w:rFonts w:ascii="Times New Roman" w:hAnsi="Times New Roman" w:cs="Times New Roman"/>
          <w:bCs/>
          <w:i/>
          <w:iCs/>
          <w:sz w:val="24"/>
          <w:szCs w:val="24"/>
        </w:rPr>
        <w:t>Автоматизация звука в слогах.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 xml:space="preserve">, су, затем в обратные: ас,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ос, ус, далее в слоги, где звук находится между гласными: аса, асы,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асо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асу,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ыса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, сны,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>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bCs/>
          <w:i/>
          <w:iCs/>
          <w:sz w:val="24"/>
          <w:szCs w:val="24"/>
        </w:rPr>
        <w:t>Автоматизация звуков в словах.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lastRenderedPageBreak/>
        <w:t>Автоматизация в словах сначала осуществляется с опорой на слоги (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Старайтесь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168E">
        <w:rPr>
          <w:rFonts w:ascii="Times New Roman" w:hAnsi="Times New Roman" w:cs="Times New Roman"/>
          <w:bCs/>
          <w:i/>
          <w:iCs/>
          <w:sz w:val="24"/>
          <w:szCs w:val="24"/>
        </w:rPr>
        <w:t>Автоматизация звука в предложениях.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68E">
        <w:rPr>
          <w:rFonts w:ascii="Times New Roman" w:hAnsi="Times New Roman" w:cs="Times New Roman"/>
          <w:i/>
          <w:sz w:val="24"/>
          <w:szCs w:val="24"/>
        </w:rPr>
        <w:t xml:space="preserve">Автоматизация звука в </w:t>
      </w:r>
      <w:proofErr w:type="spellStart"/>
      <w:r w:rsidRPr="00B1168E">
        <w:rPr>
          <w:rFonts w:ascii="Times New Roman" w:hAnsi="Times New Roman" w:cs="Times New Roman"/>
          <w:i/>
          <w:sz w:val="24"/>
          <w:szCs w:val="24"/>
        </w:rPr>
        <w:t>чистоговорках</w:t>
      </w:r>
      <w:proofErr w:type="spellEnd"/>
      <w:r w:rsidRPr="00B1168E">
        <w:rPr>
          <w:rFonts w:ascii="Times New Roman" w:hAnsi="Times New Roman" w:cs="Times New Roman"/>
          <w:i/>
          <w:sz w:val="24"/>
          <w:szCs w:val="24"/>
        </w:rPr>
        <w:t>, скороговорках и стихах.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Детям предлагают повторить или заучить </w:t>
      </w: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>, скороговорки и стихи.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t>Игры для автоматизации поставленных звуков в домашних условиях.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Учитесь играть со своим ребенком, используя для этого любой подходящий момент.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68E">
        <w:rPr>
          <w:rFonts w:ascii="Times New Roman" w:hAnsi="Times New Roman" w:cs="Times New Roman"/>
          <w:b/>
          <w:i/>
          <w:sz w:val="24"/>
          <w:szCs w:val="24"/>
        </w:rPr>
        <w:t>«Загадки»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68E">
        <w:rPr>
          <w:rFonts w:ascii="Times New Roman" w:hAnsi="Times New Roman" w:cs="Times New Roman"/>
          <w:b/>
          <w:i/>
          <w:sz w:val="24"/>
          <w:szCs w:val="24"/>
        </w:rPr>
        <w:t>«Чего не стало?»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68E">
        <w:rPr>
          <w:rFonts w:ascii="Times New Roman" w:hAnsi="Times New Roman" w:cs="Times New Roman"/>
          <w:b/>
          <w:i/>
          <w:sz w:val="24"/>
          <w:szCs w:val="24"/>
        </w:rPr>
        <w:t>«Что изменилось?»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68E">
        <w:rPr>
          <w:rFonts w:ascii="Times New Roman" w:hAnsi="Times New Roman" w:cs="Times New Roman"/>
          <w:b/>
          <w:i/>
          <w:sz w:val="24"/>
          <w:szCs w:val="24"/>
        </w:rPr>
        <w:t>«Что лишнее?»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картинки в группы можно по-разному. Например, рысь-корова-ворона-жираф-ракета. 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68E">
        <w:rPr>
          <w:rFonts w:ascii="Times New Roman" w:hAnsi="Times New Roman" w:cs="Times New Roman"/>
          <w:b/>
          <w:i/>
          <w:sz w:val="24"/>
          <w:szCs w:val="24"/>
        </w:rPr>
        <w:t xml:space="preserve"> «Слова вокруг нас»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>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68E" w:rsidRPr="00B1168E" w:rsidRDefault="00B1168E" w:rsidP="00B11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68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1168E" w:rsidRPr="00B1168E" w:rsidRDefault="00B1168E" w:rsidP="00B1168E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Акименко В.М. Исправление звукопроизношения у дошкольников: практическое пособие. – Ростов н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>: Феникс, 2015 – 141 с.</w:t>
      </w:r>
    </w:p>
    <w:p w:rsidR="00B1168E" w:rsidRPr="00B1168E" w:rsidRDefault="00B1168E" w:rsidP="00B1168E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B1168E" w:rsidRPr="00B1168E" w:rsidRDefault="00B1168E" w:rsidP="00B1168E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Коноваленко В.В. Индивидуально-подгрупповая работа по коррекции звукопроизношения. – М.: Издательство ГНОМ, 2016. – 216 с.</w:t>
      </w:r>
    </w:p>
    <w:p w:rsidR="00B1168E" w:rsidRPr="00B1168E" w:rsidRDefault="00B1168E" w:rsidP="00B1168E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1168E">
        <w:rPr>
          <w:rFonts w:ascii="Times New Roman" w:hAnsi="Times New Roman" w:cs="Times New Roman"/>
          <w:sz w:val="24"/>
          <w:szCs w:val="24"/>
        </w:rPr>
        <w:t>Полякова М.А. Самоучитель по логопедии. Универсальное руководство. – М.: Т. Дмитриевна, 2015. – 160 с.</w:t>
      </w:r>
    </w:p>
    <w:p w:rsidR="00B1168E" w:rsidRPr="00B1168E" w:rsidRDefault="00B1168E" w:rsidP="00B1168E">
      <w:pPr>
        <w:pStyle w:val="a3"/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68E">
        <w:rPr>
          <w:rFonts w:ascii="Times New Roman" w:hAnsi="Times New Roman" w:cs="Times New Roman"/>
          <w:sz w:val="24"/>
          <w:szCs w:val="24"/>
        </w:rPr>
        <w:t>Ханьшева</w:t>
      </w:r>
      <w:proofErr w:type="spellEnd"/>
      <w:r w:rsidRPr="00B1168E">
        <w:rPr>
          <w:rFonts w:ascii="Times New Roman" w:hAnsi="Times New Roman" w:cs="Times New Roman"/>
          <w:sz w:val="24"/>
          <w:szCs w:val="24"/>
        </w:rPr>
        <w:t xml:space="preserve"> Г.В. Логопед спешит на помощь: практикум по логопедии. - Ростов н</w:t>
      </w:r>
      <w:proofErr w:type="gramStart"/>
      <w:r w:rsidRPr="00B1168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B1168E">
        <w:rPr>
          <w:rFonts w:ascii="Times New Roman" w:hAnsi="Times New Roman" w:cs="Times New Roman"/>
          <w:sz w:val="24"/>
          <w:szCs w:val="24"/>
        </w:rPr>
        <w:t>: Феникс, 2013 – 109 с.</w:t>
      </w:r>
    </w:p>
    <w:p w:rsidR="00B1168E" w:rsidRPr="00B1168E" w:rsidRDefault="00B1168E" w:rsidP="00B116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6788" w:rsidRPr="00B1168E" w:rsidRDefault="00B1168E">
      <w:pPr>
        <w:rPr>
          <w:rFonts w:ascii="Times New Roman" w:hAnsi="Times New Roman" w:cs="Times New Roman"/>
          <w:sz w:val="24"/>
          <w:szCs w:val="24"/>
        </w:rPr>
      </w:pPr>
    </w:p>
    <w:sectPr w:rsidR="003F6788" w:rsidRPr="00B1168E" w:rsidSect="00B1168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BC"/>
    <w:rsid w:val="00716F42"/>
    <w:rsid w:val="009B5D6B"/>
    <w:rsid w:val="00B1168E"/>
    <w:rsid w:val="00C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8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8181</Characters>
  <Application>Microsoft Office Word</Application>
  <DocSecurity>0</DocSecurity>
  <Lines>68</Lines>
  <Paragraphs>19</Paragraphs>
  <ScaleCrop>false</ScaleCrop>
  <Company>HP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2022-04-19T01:09:00Z</dcterms:created>
  <dcterms:modified xsi:type="dcterms:W3CDTF">2022-04-19T01:11:00Z</dcterms:modified>
</cp:coreProperties>
</file>