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ПЕДАГОГИЧЕСКАЯ ДИАГНОСТИКА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старшая группа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(индивидуальные карты развития детей)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диагностической работы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направлена на то, чтобы, с одной стороны, изучить особенности самой деятельности в том виде, как они формируются в образовательном процессе, а с другой изучить специфику формирования в разных видах детской деятельности базовых личностных качеств.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диагностической работы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Изучить продвижение ребенка в освоении универсальных видов детской деятельности.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Составить объективное и информативное представление об индивидуальной траектории развития каждого воспитанника.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  Обеспечить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 включает два блока: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  Диагностика освоения ребенком универсальных видов детской деятельности;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  Диагностика развития базовых личностных качеств.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первого блока соответствует структуре примерной общеобразовательной программы «От рождения до школы». Диагностические методики распределены по пяти  направлениям «Физическое развитие», «Социально - коммуникативное развитие», «Познавательно развитие», «Художественно-эстетическое развитие», «Речевое развитие», определенным Программой, и обеспечиваются процедурами как педагогической, так и психологической диагностики.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Побуждения оцениваются по критериям: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проявляются стабильно, вызывают инициативную активность;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   неустойчивые: проявляются достаточно часто, но вызывают активность, которая быстро угасает, и ребенок переключается на другие занятия;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   ситуативные: побуждения, продиктованные конкретной внешней ситуацией, спонтанные стремления;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   не проявляет.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Знания, представления оцениваются по критериям: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   четкие, содержательные, системные;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   четкие, краткие;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   отрывочные, фрагментарные;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1-    не оформлены.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Умения, навыки оцениваются по критериям: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   выполняет самостоятельно;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   выполняет с помощью взрослого;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   выполняет в общей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деятельности;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   не выполняет.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вносят в диагностические карты.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цифрой  1- начало года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цифрой 2 – конец года.</w:t>
      </w:r>
    </w:p>
    <w:p w:rsidR="00671B3F" w:rsidRPr="00671B3F" w:rsidRDefault="00671B3F" w:rsidP="00671B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                                      </w:t>
      </w: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936"/>
        <w:gridCol w:w="807"/>
        <w:gridCol w:w="1562"/>
        <w:gridCol w:w="1533"/>
        <w:gridCol w:w="1020"/>
        <w:gridCol w:w="865"/>
        <w:gridCol w:w="854"/>
        <w:gridCol w:w="643"/>
        <w:gridCol w:w="798"/>
        <w:gridCol w:w="534"/>
        <w:gridCol w:w="952"/>
        <w:gridCol w:w="671"/>
        <w:gridCol w:w="672"/>
        <w:gridCol w:w="688"/>
      </w:tblGrid>
      <w:tr w:rsidR="00671B3F" w:rsidRPr="00671B3F" w:rsidTr="00671B3F">
        <w:trPr>
          <w:trHeight w:val="74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 ребенка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словаря</w:t>
            </w:r>
          </w:p>
        </w:tc>
        <w:tc>
          <w:tcPr>
            <w:tcW w:w="2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Грамматический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строй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речи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Связная речь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Звуковая культура речи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Развивающая речевая среда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</w:tr>
      <w:tr w:rsidR="00671B3F" w:rsidRPr="00671B3F" w:rsidTr="00671B3F">
        <w:trPr>
          <w:trHeight w:val="400"/>
        </w:trPr>
        <w:tc>
          <w:tcPr>
            <w:tcW w:w="3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1               2  </w:t>
            </w:r>
          </w:p>
        </w:tc>
        <w:tc>
          <w:tcPr>
            <w:tcW w:w="2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1                  2  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1               2  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1               2  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1            2  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1               2  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4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4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Развивающая речевая среда</w:t>
      </w:r>
      <w:proofErr w:type="gramStart"/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рассматривать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Делает попытки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повседневной жизни, в играх использует  формы выражения вежливости (попросить прощения, извиниться, поблагодарить, сделать комплимент).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Умеет решать спорные вопросы и улаживать конфликты с помощью речи: убеждать, доказывать, объяснять.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Формирование словаря.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 существительные,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подбирать существительные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Употребляет слова в точном соответствии со смыслом.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Звуковая культура речи.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Правильно, отчетливо произносит звуки. Умеет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ц,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— ш, ж — з, л — р.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определять место звука в слове (начало, середина, конец).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Грамматический строй речи.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Замечает неправильную постановку ударения в слове, ошибку в чередовании согласных, самостоятельно ее исправляет.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разные способами образования слов (сахарница, хлебница; масленка, солонка; воспитатель, учитель, строитель).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образовывать однокоренные  слова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употребляет существительные множественного числа в именительном и винительном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падежах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Умеет составлять по образцу простые и сложные предложения.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пользоваться прямой и косвенной речью.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Связная речь.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поддерживать беседу.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Делает попытки высказывать свою точку зрения, согласие или несогласие с ответом товарища.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 связно, последовательно и выразительно пересказывать небольшие сказки, рассказы.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Умеет составлять рассказы о событиях из личного опыта, придумывать свои концовки к сказкам.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составлять небольшие рассказы творческого характера на тему, предложенную воспитателем.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Образовательная область «Познавательное развитие» ФЭМП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969"/>
        <w:gridCol w:w="713"/>
        <w:gridCol w:w="981"/>
        <w:gridCol w:w="28"/>
        <w:gridCol w:w="741"/>
        <w:gridCol w:w="1050"/>
        <w:gridCol w:w="822"/>
        <w:gridCol w:w="973"/>
        <w:gridCol w:w="707"/>
        <w:gridCol w:w="1004"/>
        <w:gridCol w:w="40"/>
        <w:gridCol w:w="592"/>
        <w:gridCol w:w="652"/>
        <w:gridCol w:w="36"/>
        <w:gridCol w:w="783"/>
      </w:tblGrid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Количество и счет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Время</w:t>
            </w:r>
          </w:p>
        </w:tc>
        <w:tc>
          <w:tcPr>
            <w:tcW w:w="1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1              2</w:t>
            </w: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60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«Формирование элементарных математических представлений»</w:t>
      </w:r>
    </w:p>
    <w:tbl>
      <w:tblPr>
        <w:tblW w:w="1426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0"/>
        <w:gridCol w:w="6946"/>
      </w:tblGrid>
      <w:tr w:rsidR="00671B3F" w:rsidRPr="00671B3F" w:rsidTr="00671B3F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На начало учебного года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На окончание учебного года          </w:t>
            </w:r>
          </w:p>
        </w:tc>
      </w:tr>
      <w:tr w:rsidR="00671B3F" w:rsidRPr="00671B3F" w:rsidTr="00671B3F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*различают группы, содержащие 1 и 2, 2 и 3  предмета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 сопоставления  их элементов один к одному. Называет общее количество  предметов на основе счета воспитателя;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считает  в пределах 5;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*знаком с образованием чисел 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4  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5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различает и называет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квадрат ,прямоугольник ,треугольник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сравнивает предметы по длине и ширине;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отсчитывает  определенное количество предметов по образцу;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*знает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число предметов не зависит от их размеров  ,формы и места их расположения, от расстояния между  предметами;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устанавливает соотношения между тремя-пятью предметами по длине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ширине. высоте, толщине и объему в целом, раскладывать предметы в ряд в порядке возрастания или  убывания величины;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считает  и отсчитывает  предметы по осязанию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считает  звуки;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отсчитывает определенное  количество предметов по образцу и названному числу;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различает  и называет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шар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куб ,цилиндр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 различает  и называет  предметы: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круглой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прямоугольной ,квадратной и треугольной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определяет направления расположения предметов: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впереди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сзади ,вверху ,внизу .слева ,справа;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*различает  круг и овал \фигуру ограниченную овалом\;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*знаком с образованием чисел от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6 до 9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,умеет сравнивать совокупности предметов выраженные смежными </w:t>
            </w:r>
            <w:proofErr w:type="spell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числами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устанавливает  равенство между ними .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*умеет считать предметы на ощупь, в счете и воспроизведении заданного количества  движений по образцу и названному 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 пределах 9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*развиты навыки ориентировки на листе бумаги;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соотносит  предметов по форме с геометрическими образцами;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*сформированы представлений о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неделе, днях недели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,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*знаком  с образованием числа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счет и отсчет  в пределах 10;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*имеет представление о том, что вести счет предметов  можно в любом направлении;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*развито умение видеть равное количество  в  группах разных предметов и умение обобщать числовые значения \всех игрушек по 6,по 7 и т.д.\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*развиты навыки ориентировки в пространстве;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*имеет представление о том, что некоторые предметы можно разделить на 2 и 4 равные части и устанавливает  отношения между целым и частью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количественным  составом чисел первого пятка из единиц;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*развито умение  сравнивать смежные числа в пределах 10,на наглядной  основе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*умеет определять, какое число больше или меньше другого;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развито умение  анализировать форму предметов;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*умеет устанавливать,  размерных соотношений между предметами *развит глазомер.</w:t>
            </w:r>
          </w:p>
        </w:tc>
      </w:tr>
    </w:tbl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Образовательная область «Социально коммуникативное развитие»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064"/>
        <w:gridCol w:w="864"/>
        <w:gridCol w:w="1118"/>
        <w:gridCol w:w="906"/>
        <w:gridCol w:w="1374"/>
        <w:gridCol w:w="1109"/>
        <w:gridCol w:w="1155"/>
        <w:gridCol w:w="871"/>
        <w:gridCol w:w="966"/>
        <w:gridCol w:w="727"/>
      </w:tblGrid>
      <w:tr w:rsidR="00671B3F" w:rsidRPr="00671B3F" w:rsidTr="00671B3F">
        <w:trPr>
          <w:trHeight w:val="134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 в семье и сообществе, патриотическое воспитание</w:t>
            </w: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Социализация, развитие общения, нравственное воспитание.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Стремится иметь дружеские взаимоотношения с детьми; привычку сообща играть, трудиться, заниматься; стремление радовать старших хорошими поступками; умеет самостоятельно находить с другими детьми общие интересные занятия.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уважительное отношение к окружающим.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Стремится заботиться о младших, помогать им, защищать тех, кто слабее.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Сформированы  такие качества, как сочувствие, отзывчивость.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быть  скромным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 проявлять заботу об окружающих, с благодарностью относиться к помощи и знакам внимания.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оценивать свои поступки и поступки сверстников. Стремится выражать свое отношение к окружающему, самостоятельно находить для этого различные речевые средства.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правилах поведения в общественных местах; об обязанностях в группе детского сада, дома.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и употребляет  вежливые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в семье и сообществе, патриотическое воспитание.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об изменении позиции в связи с взрослением (ответственность за младших, уважение и помощь старшим, в том числе пожилым людям и т. д.)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 представления о себе в прошлом, настоящем и будущем.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Имеет гендерные представления. Стремится уважительно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отношесится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сверстникам своего и противоположного пола.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Семья.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 представления о семье и ее истории; о том, где работают родители, как важен для общества их труд. Стремится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принемать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посильное участие детей в подготовке различных семейных праздников.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по дому.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Детский сад.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ближайшей окружающей средой: детским садом, домом, где живут дети, участком детского сада и др. Обращает внимание на своеобразие оформления разных помещений.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замечать изменения в оформлении помещений, умеет объяснять причины таких изменений; высказывает свое мнение по поводу замеченных перемен, вносит свои предложения о возможных вариантах оформления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Стремится поддерживать чистоту и порядок в группе, украшать ее произведениями искусства, рисунками.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себе как о члене коллектива, участвует в совместной проектной деятельности, взаимодействует с детьми других возрастных групп, стремится принимать  участие в жизни дошкольного учреждения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Родная страна.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малой Родине. Знает о достопримечательностях, культуре, традициях родного края; о замечательных людях, прославивших свой край.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детей о родной стране, о государственных праздниках (8 Марта, День защитника Отечества, День Победы, Новый год и т. д.).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том, что Российская Федерация (Россия) — огромная многонациональная страна, о том, что Москва — главный город, столица нашей Родины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 с флагом и гербом России, мелодией гимна.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Российской армии. Уважительно относится к защитникам отечества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тремится рассматривать картины, репродукции, альбомы с военной тематикой.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Самообслуживание, самостоятельность трудовое воспитание.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Культурно-гигиенические навыки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Стремится следить за чистотой тела, опрятностью одежды, прически; самостоятельно умывается, по мере необходимости моет руки. Следит за чистотой ногтей; при кашле и чихании закрывает рот и нос платком.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замечать и самостоятельно устранять непорядок в своем внешнем виде.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правильно пользоваться столовыми приборами; ест аккуратно, бесшумно, сохраняя правильную осанку за столом;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обращаеться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просьбой, благодарить.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Самообслуживание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Стремится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и своевременно готовить и убирать  материалы и пособия к занятию.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Общественно-полезный труд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 желание выполнять посильные трудовые поручения,  участвовать в совместной трудовой деятельности. Стремится быть самостоятельным и ответственным, доводить начатое дело до конца. Проявляет творчество и инициативу при выполнении различных видов труда.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оценивать результат своей работы (с помощью взрослого).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Развито желание помогать друг другу.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Сформированы предпосылки (элементы) учебной деятельности. Умеет проявлять настойчивость, целеустремленность в достижении конечного результата.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Стремится помогать взрослым, поддерживать порядок в группе: протирать игрушки, строительный материал и т. п.,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Стремится  добросовестно выполнять обязанности дежурных по столовой: сервировать стол, приводить его в порядок после еды.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Труд в природе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Стремится выполнять различные поручения, связанные с уходом за растениями в уголке природы; обязанности дежурного в уголке природы (поливать комнатные растения, рыхлить почву и т. д.).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Уважение к труду взрослых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 представления о труде взрослых, результатах труда, его общественной значимости. Сформировано  бережное отношение к тому, что сделано руками человека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Формирование основ безопасности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Безопасное поведение в природе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явлениями неживой природы (гроза, гром, молния, радуга), с правилами поведения при грозе.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правилами оказания первой помощи при ушибах и укусах насекомых.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Безопасность на дорогах.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об элементах дороги (проезжая часть, пешеходный переход, тротуар), о движении транспорта, о работе светофора.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названиями ближайших к детскому саду улиц и улиц, на которых живут дети.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правилами дорожного движения, правилами передвижения пешеходов и велосипедистов.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Знает дорожными знаками: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Безопасность собственной жизнедеятельности.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 об источниках опасности в быту (электроприборы, газовая плита, утюг и др.). Имеет навыки безопасного пользования бытовыми предметами.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о работе пожарных, о причинах пожаров, об элементарных правилах поведения во время пожара. Знаком с работой службы спасения — МЧС. Знает о том, что в случае необходимости взрослые звонят по телефонам «01», «02», «03».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Умеет обращаться за помощью к взрослым.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называть свое имя, фамилию, возраст, домашний адрес, телефон.</w:t>
      </w:r>
    </w:p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ИГРОВАЯ   ДЕЯТЕЛЬНОСТЬ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644"/>
        <w:gridCol w:w="608"/>
        <w:gridCol w:w="820"/>
        <w:gridCol w:w="792"/>
        <w:gridCol w:w="942"/>
        <w:gridCol w:w="836"/>
        <w:gridCol w:w="972"/>
        <w:gridCol w:w="862"/>
        <w:gridCol w:w="1010"/>
        <w:gridCol w:w="893"/>
        <w:gridCol w:w="846"/>
        <w:gridCol w:w="766"/>
        <w:gridCol w:w="850"/>
        <w:gridCol w:w="762"/>
      </w:tblGrid>
      <w:tr w:rsidR="00671B3F" w:rsidRPr="00671B3F" w:rsidTr="00671B3F">
        <w:trPr>
          <w:trHeight w:val="82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</w:t>
            </w:r>
            <w:proofErr w:type="spellEnd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1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Строительные игры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показатели</w:t>
            </w: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1        2  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«Игровая деятельность»</w:t>
      </w:r>
    </w:p>
    <w:tbl>
      <w:tblPr>
        <w:tblW w:w="14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9"/>
        <w:gridCol w:w="5446"/>
        <w:gridCol w:w="1783"/>
      </w:tblGrid>
      <w:tr w:rsidR="00671B3F" w:rsidRPr="00671B3F" w:rsidTr="00671B3F">
        <w:trPr>
          <w:gridAfter w:val="1"/>
          <w:wAfter w:w="1783" w:type="dxa"/>
        </w:trPr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На начало учебного года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На окончание учебного года          </w:t>
            </w:r>
          </w:p>
        </w:tc>
      </w:tr>
      <w:tr w:rsidR="00671B3F" w:rsidRPr="00671B3F" w:rsidTr="00671B3F"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*активно участвует в общих играх детей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*отражает  в играх не только быт, но и трудовые действия  героев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объединять самостоятельно несколько игровых сюжетов в один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*адекватно  воспринимает в театре  \кукольном, драматическом\ художественный образ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*считается с мнением  и интересами товарищей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*широко использует предметы-заместители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подбирать игровое оборудование к игре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*проявляет интерес к дидактическим, настольно-печатным играм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 настольно-печатных играх выступает в роле ведущего, умеет объяснять правила игры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*использует в игре собственные постройки разной         конструктивной сложности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договариваться о том, что будут строить сообща, распределяет материал, согласовывает результат</w:t>
            </w:r>
          </w:p>
          <w:p w:rsidR="00671B3F" w:rsidRPr="00671B3F" w:rsidRDefault="00671B3F" w:rsidP="0067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самостоятелен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 инициативен в организации  подвижных игр</w:t>
            </w:r>
          </w:p>
          <w:p w:rsidR="00671B3F" w:rsidRPr="00671B3F" w:rsidRDefault="00671B3F" w:rsidP="00671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придумывать варианты подвижных игр, самостоятельно  и творчески выполняет движения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*умеет  самостоятельно организовывать знакомые подвижные игры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*стремится участвовать в играх с элементами соревнования, играх-эстафетах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договариваться с партнерами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что играть, кто кем будет в игре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*подчиняется правилам игры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*правильно использует различные источники информации, способствующие обогащению игры \кино, литература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кскурсии\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создавать творческую предметно-игровую среду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*использует полифункциональный материал, предметы-заместители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 дидактических играх реально оценивает свои возможности и без раздражения воспринимает свой проигрыш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правильно объяснять правила игры другим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*после просмотра спектакля умеет оценить игру актера, использует средства художественной выразительности и элементы художественного оформления постановки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*имеет в творческом опыте несколько ролей, сыгранных в спектаклях в детском саду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создавать коллективные постройки, необходимые для игры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*применяет конструктивные умения, полученные на занятиях</w:t>
            </w:r>
          </w:p>
        </w:tc>
      </w:tr>
    </w:tbl>
    <w:bookmarkEnd w:id="0"/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Образовательная область «Познавательное развитие»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185"/>
        <w:gridCol w:w="1120"/>
        <w:gridCol w:w="843"/>
        <w:gridCol w:w="843"/>
        <w:gridCol w:w="1000"/>
        <w:gridCol w:w="1000"/>
        <w:gridCol w:w="1140"/>
        <w:gridCol w:w="1096"/>
        <w:gridCol w:w="1080"/>
        <w:gridCol w:w="744"/>
        <w:gridCol w:w="880"/>
        <w:gridCol w:w="732"/>
      </w:tblGrid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Развитие познавательно-исследовательской деятельности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Ознакомление с миром природы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региональный компонент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показатели.</w:t>
            </w: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1              2      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Образовательная область «Познавательное развитие»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познавательно-исследовательской деятельности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Первичные представления об объектах окружающего мира. Умеет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наблюдать, анализировать, сравнивать, выделять характерные, существенные признаки предметов и явлений окружающего мира.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Умеет определять материалы, из которых изготовлены предметы.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Сенсорное развитие.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 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 различать цвета по светлоте и насыщенности, правильно называть их.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с различными геометрическими фигурами, Умеет использовать в качестве эталонов плоскостные и объемные формы.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обследовать предметы разной формы; при обследовании включать движения рук по предмету. Имеет представления о фактуре предметов (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гладкий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пушистый, шероховатый и т. п.).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Стремится развивать познавательно-исследовательский интерес, показывать занимательные опыты, фокусы, простейшие эксперименты.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Проектная деятельность</w:t>
      </w:r>
      <w:proofErr w:type="gramStart"/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Стремится принимать участие в проектной деятельность исследовательского типа,  организовывать презентации проектов. Имеет представления об авторстве проекта.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принимать участие в проектной деятельности творческого типа. (Творческие проекты в этом возрасте носят индивидуальный характер.)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Дидактические игры.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Стремится действовать с разнообразными дидактическими играми и игрушками (народными, электронными, компьютерными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Умеет подчиняться правилам в групповых играх.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Приобщение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социокультурным ценностям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предметах, облегчающих труд человека в быту (кофемолка, миксер, мясорубка и др.), создающих комфорт (бра, картины, ковер и т. п.), о том, что любая вещь создана трудом многих людей («Откуда «пришел» стол?», «Как получилась книжка?» и т. п.).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Называет профессии строителей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землевладельцев ,работников транспорта ,связи ,швейной промышленности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с  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деньгами, их функциями (средство для оплаты труда, расчетов при покупках), бюджетом и возможностями семьи.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об истории человечества (Древний мир, Средние века, современное общество).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Ознакомление с миром природы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наблюдать, развита любознательность.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растениях ближайшего окружения: деревьях, кустарниках и травянистых растениях. Знаком с понятиями «лес», «луг» и «сад».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комнатные растения.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 ухаживать за растениями. Знает  о способах вегетативного размножения растений.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домашних животных, их повадках, зависимости от человека.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ухаживать за обитателями уголка природы.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 с представителями классов пресмыкающихся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(ящерица, черепаха и др.) и насекомых (пчела, комар, муха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Знает о чередовании времен года, частей суток и их некоторых характеристиках.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многообразием родной природы; с растениями и животными различных климатических зон.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Знает, как человек в своей жизни использует воду, песок, глину, камни.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 о том, что человек — часть природы и что он должен беречь, охранять и защищать ее.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укреплять свое здоровье в процессе общения с природой.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устанавливать причинно-следственные связи между природными явлениями (сезон — растительность — труд людей).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о  взаимодействие живой и неживой природы.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о значении солнца и воздуха в жизни человека, животных и растений.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о сезонных изменениях.</w:t>
      </w:r>
    </w:p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Образовательная область «Художественно - эстетическое развитие»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710"/>
        <w:gridCol w:w="913"/>
        <w:gridCol w:w="802"/>
        <w:gridCol w:w="810"/>
        <w:gridCol w:w="682"/>
        <w:gridCol w:w="930"/>
        <w:gridCol w:w="884"/>
        <w:gridCol w:w="880"/>
        <w:gridCol w:w="568"/>
        <w:gridCol w:w="1044"/>
        <w:gridCol w:w="983"/>
        <w:gridCol w:w="1022"/>
        <w:gridCol w:w="880"/>
        <w:gridCol w:w="732"/>
      </w:tblGrid>
      <w:tr w:rsidR="00671B3F" w:rsidRPr="00671B3F" w:rsidTr="00671B3F">
        <w:trPr>
          <w:trHeight w:val="380"/>
        </w:trPr>
        <w:tc>
          <w:tcPr>
            <w:tcW w:w="3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66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Изобразительная деятельность.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Конструктивно-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модельная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показатели.</w:t>
            </w:r>
          </w:p>
        </w:tc>
      </w:tr>
      <w:tr w:rsidR="00671B3F" w:rsidRPr="00671B3F" w:rsidTr="00671B3F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00" w:lineRule="atLeast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Художеств.</w:t>
            </w:r>
          </w:p>
          <w:p w:rsidR="00671B3F" w:rsidRPr="00671B3F" w:rsidRDefault="00671B3F" w:rsidP="00671B3F">
            <w:pPr>
              <w:spacing w:after="0" w:line="200" w:lineRule="atLeast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«Художественно - эстетическое развитие»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Приобщение к искусству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интерес к музыке, живописи, литературе, народному искусству.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жанрами изобразительного и музыкального искусства.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Знаком с произведениями живописи (И. Шишкин, И. Левитан, В. Серов, И. Грабарь, П. Кончаловский и др.) и изображением родной природы в картинах художников. Имеет представления о графике (ее выразительных средствах). Знаком с творчеством художников-иллюстраторов детских книг (Ю. Васнецов, Е.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Рачев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архитектурой. Знает о том, что существуют различные по назначению здания: жилые дома, магазины, театры, кинотеатры и др.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Стремится наблюдать, Умеет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понятиями «народное искусство», «виды и жанры народного искусства».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Сформировано  бережное отношение к произведениям искусства.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Изобразительная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деятельность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Проявляет интерес детей к изобразительной деятельности.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Стремится созерцать красоту окружающего мира. Умет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Стремится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Стремится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Предметное рисование.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передавать в рисунке образы предметов, объектов, персонажей сказок, литературных произведений. Обращает внимание на отличия предметов по форме, величине, пропорциям частей; Стремится передавать эти отличия в рисунках.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передавать положение предметов в пространстве на листе бумаги, обращает внимание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Умеет передавать движения фигур.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Знает способы и приемы рисования различными изобразительными материалами (цветные карандаши, гуашь, акварель, цветные мелки, фломастеры, разнообразные кисти и т. п).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 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Умеет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умеет передавать оттенки цвета, регулируя нажим на карандаш.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Сюжетное рисование. Умеет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располагать изображения на полосе внизу листа, по всему листу.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Обращает внимание на соотношение по величине разных предметов в сюжете (дома большие, деревья высокие и низкие; люди меньше домов, но больше растущих на лугу цветов). Умеет  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Декоративное рисование.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знания о дымковских  игрушках и их росписи; создает изображения по мотивам народной декоративной росписи, знаком с ее цветовым строем и элементами композиции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 с городецкой росписью, ее цветовым решением, спецификой создания декоративных цветов (как правило, не чистых тонов, а оттенков).   Знаком  с региональным (местным) декоративным искусством.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составлять  узоры по мотивам городецкой,  гжельской росписи: знаком с характерными элементами (бутоны, цветы, листья, травка, усики, завитки, оживки).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Умеет создавать узоры на листах в форме народного изделия (поднос, солонка, чашка, розетка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Лепка.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Умеет  лепить с натуры и по представлению знакомые предметы (овощи, фрукты, грибы, посуда, игрушки); передавать их характерные особенности. Умеет  лепить посуду из целого куска пластилина ленточным способом.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 лепить предметы пластическим, конструктивным и комбинированным способами. Умеет  сглаживать поверхность формы, делать предметы устойчивыми.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 лепить по представлению героев литературных произведений (Медведь и Колобок, Лиса и Зайчик, Машенька и Медведь и т. п.).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Декоративная лепка.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интерес и эстетическое отношение к предметам народного декоративно-прикладного искусства.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лепить птиц, животных, людей по типу народных игрушек (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дымковской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Умеет украшать узорами предметы декоративного искусства. Умеет расписывать изделия гуашью, украшать их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налепами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углубленным рельефом, использовать стеку.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обмакивать пальцы в воду, чтобы сгладить неровности вылепленного изображения, когда это необходимо для передачи образа.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Аппликация.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знает  прием обрывания.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Стремится  создавать предметные и сюжетные композиции, дополнять их деталями, обогащающими изображения.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Художественный труд. Умеет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Конструктивно-модельная деятельность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устанавливать связь между создаваемыми постройками и тем, что он видят в окружающей жизни; создавать разнообразные постройки и конструкции (дома, спортивное и игровое оборудование и т. п.),  умеет  выделять основные части и характерные детали конструкций.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заменять одни детали другими.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 создавать различные по величине и конструкции постройки одного и того же объекта.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строить по рисунку, самостоятельно подбирать необходимый строительный материал.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и предложения: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детьми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об. "Речевое развитие"________________________________________________________________________________________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об. "Познавательное развитие"_________________________________________________________________________________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об. "Социально-коммуникативное развитие"_____________________________________________________________________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об. "Художественно-эстетическое развитие"_____________________________________________________________________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Игровая деятельность_____________________________________________________________________________________________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- развивающая среда 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на учебный год____________________________________________________________________________________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Оценка индивидуального развития детей в рамках педагогической диагностики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Обр. об. "Познавательное  развитие"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Умения,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выполняет с помощью взрослого.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AAE4D37" wp14:editId="4BD4F911">
                <wp:extent cx="308610" cy="308610"/>
                <wp:effectExtent l="0" t="0" r="0" b="0"/>
                <wp:docPr id="18" name="AutoShape 1" descr="https://lh4.googleusercontent.com/u6eT7ltTYqMzA4FPUuYCKCI4FQNHAqT9wdFt_eHuECmWqfFb8lDoLa8fTR7r4MHy5dTwu6d-Ys_l1VXkoHK8NAEVNa91-xUCiIvzqf_tWKiqtLHIinbXXzMCBfgeXB5ISBG8CEQTPTopCUEG1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4.googleusercontent.com/u6eT7ltTYqMzA4FPUuYCKCI4FQNHAqT9wdFt_eHuECmWqfFb8lDoLa8fTR7r4MHy5dTwu6d-Ys_l1VXkoHK8NAEVNa91-xUCiIvzqf_tWKiqtLHIinbXXzMCBfgeXB5ISBG8CEQTPTopCUEG1Q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CgCcTDUwMAAHU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Обр. об. "Речевое  развитие"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41FD197" wp14:editId="63B87EC5">
                <wp:extent cx="308610" cy="308610"/>
                <wp:effectExtent l="0" t="0" r="0" b="0"/>
                <wp:docPr id="17" name="AutoShape 2" descr="https://lh4.googleusercontent.com/u6eT7ltTYqMzA4FPUuYCKCI4FQNHAqT9wdFt_eHuECmWqfFb8lDoLa8fTR7r4MHy5dTwu6d-Ys_l1VXkoHK8NAEVNa91-xUCiIvzqf_tWKiqtLHIinbXXzMCBfgeXB5ISBG8CEQTPTopCUEG1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lh4.googleusercontent.com/u6eT7ltTYqMzA4FPUuYCKCI4FQNHAqT9wdFt_eHuECmWqfFb8lDoLa8fTR7r4MHy5dTwu6d-Ys_l1VXkoHK8NAEVNa91-xUCiIvzqf_tWKiqtLHIinbXXzMCBfgeXB5ISBG8CEQTPTopCUEG1Q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saLVaVQDAAB1BgAADgAAAAAAAAAAAAAAAAAu&#10;AgAAZHJzL2Uyb0RvYy54bWxQSwECLQAUAAYACAAAACEAmPZsD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Обр. об. "Художественно-эстетическое развитие"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2AFBBCC" wp14:editId="3AC4515C">
                <wp:extent cx="308610" cy="308610"/>
                <wp:effectExtent l="0" t="0" r="0" b="0"/>
                <wp:docPr id="16" name="AutoShape 3" descr="https://lh4.googleusercontent.com/u6eT7ltTYqMzA4FPUuYCKCI4FQNHAqT9wdFt_eHuECmWqfFb8lDoLa8fTR7r4MHy5dTwu6d-Ys_l1VXkoHK8NAEVNa91-xUCiIvzqf_tWKiqtLHIinbXXzMCBfgeXB5ISBG8CEQTPTopCUEG1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lh4.googleusercontent.com/u6eT7ltTYqMzA4FPUuYCKCI4FQNHAqT9wdFt_eHuECmWqfFb8lDoLa8fTR7r4MHy5dTwu6d-Ys_l1VXkoHK8NAEVNa91-xUCiIvzqf_tWKiqtLHIinbXXzMCBfgeXB5ISBG8CEQTPTopCUEG1Q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LdxcEVQDAAB1BgAADgAAAAAAAAAAAAAAAAAu&#10;AgAAZHJzL2Uyb0RvYy54bWxQSwECLQAUAAYACAAAACEAmPZsD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выполняет с помощью взрослого.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B1A28DC" wp14:editId="659E6DD7">
                <wp:extent cx="308610" cy="308610"/>
                <wp:effectExtent l="0" t="0" r="0" b="0"/>
                <wp:docPr id="15" name="AutoShape 4" descr="https://lh4.googleusercontent.com/u6eT7ltTYqMzA4FPUuYCKCI4FQNHAqT9wdFt_eHuECmWqfFb8lDoLa8fTR7r4MHy5dTwu6d-Ys_l1VXkoHK8NAEVNa91-xUCiIvzqf_tWKiqtLHIinbXXzMCBfgeXB5ISBG8CEQTPTopCUEG1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lh4.googleusercontent.com/u6eT7ltTYqMzA4FPUuYCKCI4FQNHAqT9wdFt_eHuECmWqfFb8lDoLa8fTR7r4MHy5dTwu6d-Ys_l1VXkoHK8NAEVNa91-xUCiIvzqf_tWKiqtLHIinbXXzMCBfgeXB5ISBG8CEQTPTopCUEG1Q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AURsUJUwMAAHU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"Социально – коммуникативное развитие"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выполняет с помощью взрослого.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5288F92" wp14:editId="00189A7A">
                <wp:extent cx="308610" cy="308610"/>
                <wp:effectExtent l="0" t="0" r="0" b="0"/>
                <wp:docPr id="12" name="AutoShape 5" descr="https://lh4.googleusercontent.com/u6eT7ltTYqMzA4FPUuYCKCI4FQNHAqT9wdFt_eHuECmWqfFb8lDoLa8fTR7r4MHy5dTwu6d-Ys_l1VXkoHK8NAEVNa91-xUCiIvzqf_tWKiqtLHIinbXXzMCBfgeXB5ISBG8CEQTPTopCUEG1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lh4.googleusercontent.com/u6eT7ltTYqMzA4FPUuYCKCI4FQNHAqT9wdFt_eHuECmWqfFb8lDoLa8fTR7r4MHy5dTwu6d-Ys_l1VXkoHK8NAEVNa91-xUCiIvzqf_tWKiqtLHIinbXXzMCBfgeXB5ISBG8CEQTPTopCUEG1Q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8q8xjVQDAAB1BgAADgAAAAAAAAAAAAAAAAAu&#10;AgAAZHJzL2Uyb0RvYy54bWxQSwECLQAUAAYACAAAACEAmPZsD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"Физическое развитие  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выполняет с помощью взрослого.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768F1E7" wp14:editId="5015067B">
                <wp:extent cx="308610" cy="308610"/>
                <wp:effectExtent l="0" t="0" r="0" b="0"/>
                <wp:docPr id="11" name="AutoShape 6" descr="https://lh4.googleusercontent.com/u6eT7ltTYqMzA4FPUuYCKCI4FQNHAqT9wdFt_eHuECmWqfFb8lDoLa8fTR7r4MHy5dTwu6d-Ys_l1VXkoHK8NAEVNa91-xUCiIvzqf_tWKiqtLHIinbXXzMCBfgeXB5ISBG8CEQTPTopCUEG1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lh4.googleusercontent.com/u6eT7ltTYqMzA4FPUuYCKCI4FQNHAqT9wdFt_eHuECmWqfFb8lDoLa8fTR7r4MHy5dTwu6d-Ys_l1VXkoHK8NAEVNa91-xUCiIvzqf_tWKiqtLHIinbXXzMCBfgeXB5ISBG8CEQTPTopCUEG1Q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BWLKoEUwMAAHU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71B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671B3F" w:rsidRPr="00671B3F" w:rsidRDefault="00671B3F" w:rsidP="00671B3F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671B3F">
        <w:rPr>
          <w:rFonts w:ascii="Arial" w:eastAsia="Times New Roman" w:hAnsi="Arial" w:cs="Arial"/>
          <w:color w:val="94CE18"/>
          <w:sz w:val="35"/>
          <w:szCs w:val="35"/>
          <w:lang w:eastAsia="ru-RU"/>
        </w:rPr>
        <w:t>Предварительный просмотр: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ПЕДАГОГИЧЕСКАЯ ДИАГНОСТИКА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подготовительная к школе группа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(индивидуальные карты развития детей)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2016-2017 учебный год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Заведующая.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Старший воспитатель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Воспитатели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Дата заполнения: Октябрь 2016г.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Май 2017г.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диагностической работы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направлена на то, чтобы, с одной стороны, изучить особенности самой деятельности в том виде, как они формируются в образовательном процессе, а с другой изучить специфику формирования в разных видах детской деятельности базовых личностных качеств.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диагностической работы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Изучить продвижение ребенка в освоении универсальных видов детской деятельности.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Составить объективное и информативное представление об индивидуальной траектории развития каждого воспитанника.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  Обеспечить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 включает два блока: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  Диагностика освоения ребенком универсальных видов детской деятельности;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  Диагностика развития базовых личностных качеств.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первого блока соответствует структуре примерной общеобразовательной программы «От рождения до школы». Диагностические методики распределены по пяти  направлениям «Физическое развитие», «Социально - коммуникативное развитие», «Познавательно развитие», «Художественно-эстетическое развитие», «Речевое развитие», определенным Программой, и обеспечиваются процедурами как педагогической, так и психологической диагностики.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Побуждения оцениваются по критериям: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проявляются стабильно, вызывают инициативную активность;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   неустойчивые: проявляются достаточно часто, но вызывают активность, которая быстро угасает, и ребенок переключается на другие занятия;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   ситуативные: побуждения, продиктованные конкретной внешней ситуацией, спонтанные стремления;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   не проявляет.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Знания, представления оцениваются по критериям: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   четкие, содержательные, системные;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   четкие, краткие;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   отрывочные, фрагментарные;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1-    не оформлены.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Умения, навыки оцениваются по критериям: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   выполняет самостоятельно;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   выполняет с помощью взрослого;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   выполняет в общей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деятельности;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   не выполняет.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вносят в диагностические карты.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цифрой  1- начало года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цифрой 2 – конец года.</w:t>
      </w:r>
    </w:p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Образовательная область «Речевое развитие»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940"/>
        <w:gridCol w:w="940"/>
        <w:gridCol w:w="1687"/>
        <w:gridCol w:w="1668"/>
        <w:gridCol w:w="957"/>
        <w:gridCol w:w="655"/>
        <w:gridCol w:w="914"/>
        <w:gridCol w:w="698"/>
        <w:gridCol w:w="800"/>
        <w:gridCol w:w="632"/>
        <w:gridCol w:w="940"/>
        <w:gridCol w:w="809"/>
        <w:gridCol w:w="691"/>
        <w:gridCol w:w="772"/>
      </w:tblGrid>
      <w:tr w:rsidR="00671B3F" w:rsidRPr="00671B3F" w:rsidTr="00671B3F">
        <w:trPr>
          <w:trHeight w:val="10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словаря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Грамматический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строй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Звуковая культура речи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Развивающая речевая среда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671B3F" w:rsidRPr="00671B3F" w:rsidTr="00671B3F">
        <w:trPr>
          <w:trHeight w:val="40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   2 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2  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4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4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32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«Речевое развитие»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0"/>
        <w:gridCol w:w="2944"/>
      </w:tblGrid>
      <w:tr w:rsidR="00671B3F" w:rsidRPr="00671B3F" w:rsidTr="00671B3F"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На начало учебного года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На окончание учебного года          </w:t>
            </w:r>
          </w:p>
        </w:tc>
      </w:tr>
      <w:tr w:rsidR="00671B3F" w:rsidRPr="00671B3F" w:rsidTr="00671B3F"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произносит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родного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торопясь  ,выразительно;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-употребляет в речи простые и сложные предложения;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-пользуется прямой и косвенной речью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-умеет поддерживать непринужденную беседу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;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-составляет  по \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образцу ,плану \ небольшой рассказ о предмете ,картине ,по теме, предложенной воспитателем  \;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-составляет  рассказы из личного опыта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передавая хорошо знакомые события  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-умеет образовывать \по образцу  однокоренные слова \ко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котик –</w:t>
            </w:r>
            <w:proofErr w:type="spell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котенька</w:t>
            </w:r>
            <w:proofErr w:type="spell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-котище \;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-подбирает  слова со сходными значениями \синонимы \  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-умеет определять место звука в слове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-умеет подбирать к существительному несколько прилагательных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-последовательно, без пропусков пересказывает небольшие литературные произведения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-употребляет слова, относящиеся к миру человеческих взаимоотношений.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-самостоятельно, выразительно последовательно, без повторов передает содержание литературного текста, использует в пересказе выразительные средства, характерные для произведения;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-умеет строить предложения разных видов, составлять рассказы, небольшие сказки;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-находит слова с определенным 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звуком, определять место звука в слове;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-делит простые  предложения на  слова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-делит слова на слоги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-умеет составлять слова из слогов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 интерес детей к художественной литературе разных жанров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-умеет различать сказку, рассказ, стихотворение. Учить понимать главную идею произведения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оценивают поступки героев</w:t>
            </w:r>
          </w:p>
        </w:tc>
      </w:tr>
      <w:tr w:rsidR="00671B3F" w:rsidRPr="00671B3F" w:rsidTr="00671B3F"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14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Образовательная область «Познавательное развитие» ФЭМП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969"/>
        <w:gridCol w:w="713"/>
        <w:gridCol w:w="981"/>
        <w:gridCol w:w="28"/>
        <w:gridCol w:w="741"/>
        <w:gridCol w:w="1050"/>
        <w:gridCol w:w="822"/>
        <w:gridCol w:w="973"/>
        <w:gridCol w:w="707"/>
        <w:gridCol w:w="1037"/>
        <w:gridCol w:w="599"/>
        <w:gridCol w:w="652"/>
        <w:gridCol w:w="36"/>
        <w:gridCol w:w="783"/>
      </w:tblGrid>
      <w:tr w:rsidR="00671B3F" w:rsidRPr="00671B3F" w:rsidTr="00671B3F">
        <w:tc>
          <w:tcPr>
            <w:tcW w:w="4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Количество и счет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Время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671B3F" w:rsidRPr="00671B3F" w:rsidTr="00671B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1              2</w:t>
            </w: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60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60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60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60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60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60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«Формирование элементарных математических представлений»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7"/>
        <w:gridCol w:w="6238"/>
      </w:tblGrid>
      <w:tr w:rsidR="00671B3F" w:rsidRPr="00671B3F" w:rsidTr="00671B3F"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На начало учебного года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На окончание учебного года          </w:t>
            </w:r>
          </w:p>
        </w:tc>
      </w:tr>
      <w:tr w:rsidR="00671B3F" w:rsidRPr="00671B3F" w:rsidTr="00671B3F"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определяет направления расположения предметов: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впереди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сзади ,вверху ,внизу .слева ,справа;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-различает  круг и овал \фигуру ограниченную овалом\;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 с образованием чисел от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6 до 9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,умеет сравнивать совокупности предметов выраженные смежными числами, и устанавливать  равенство между ними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считать предметы на ощупь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счете и воспроизведении заданного количества  движений по образцу и названному в  пределах 9 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-развиты навыки ориентировки на листе бумаги;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-соотносит  предметов по форме с геометрическими образцами;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неделе, днях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  с образованием числа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счет и отсчет  в пределах 10;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-имеет представление о том, что вести счет предметов  можно в любом направлении;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развиты умение видеть равное количество  в  группах разных предметов и обобщать числовые значения \всех игрушек по 6,по 7 и т.д.\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развиты навыки ориентировки в пространстве;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представление о том, что некоторые предметы можно разделить на 2 и 4 равные части и устанавливает  отношения между целым и частью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 с количественным  составом чисел первого пятка из единиц;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развито умение  сравнивать смежные числа в пределах 10,на наглядной  основе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умеет определять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больше или меньше другого;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развито умение  анализировать форму предметов;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устанавливать размерных соотношений между предметами  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-Имеет знания об образовании чисел второго пятка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авыки счета в пределах 10,счет на слух, по осязанию, счет движений;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умеет  сравнивать предметы,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  глазомер;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умеет  анализировать форму 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дают ее словесное описание;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знают счет предметов в разных направлениях \слева направо, справа налево  и др. 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счете предметов в любом расположении \по кругу ,в квадрате ,в ряд и </w:t>
            </w:r>
            <w:proofErr w:type="spell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.\;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  определять равное количество в группах разных предметов;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устанавливают  пространственные отношения :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перед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после, между, за и </w:t>
            </w:r>
            <w:proofErr w:type="spellStart"/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определяет  количественный состав  числа из единиц в пределах 10;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сравнивает смежные числа и определяет разностные отношения между ними, называет предыдущие и последующие числа, понимает выражения 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 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1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после;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делит предметы  и геометрические фигуры на 2 и 4 равные части;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видоизменять геометрические фигуры, составлять из одних фигур другие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целые фигуры из частей;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зарисовывать  квадрат, прямоугольник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круг, овал, треугольник на бумаге  клетку;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измерять длину, ширину, высоту  предмета с помощью условной мерки;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делит предметы на части с помощью условной мерки;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как определять объем  жидких и сыпучих тел с 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 условной мерки;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 с составом числа из двух меньших чисел;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составлять и решать простые  арифметические задачи на сложение и вычитание;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развита сообразительность, логическое мышление</w:t>
            </w:r>
          </w:p>
        </w:tc>
      </w:tr>
      <w:tr w:rsidR="00671B3F" w:rsidRPr="00671B3F" w:rsidTr="00671B3F"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Образовательная область «Социально коммуникативное развитие»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041"/>
        <w:gridCol w:w="837"/>
        <w:gridCol w:w="1094"/>
        <w:gridCol w:w="876"/>
        <w:gridCol w:w="1350"/>
        <w:gridCol w:w="1065"/>
        <w:gridCol w:w="1127"/>
        <w:gridCol w:w="917"/>
        <w:gridCol w:w="976"/>
        <w:gridCol w:w="776"/>
      </w:tblGrid>
      <w:tr w:rsidR="00671B3F" w:rsidRPr="00671B3F" w:rsidTr="00671B3F">
        <w:trPr>
          <w:trHeight w:val="108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 ребенка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Ребенок в семье и сообществе, патриотическое воспитание</w:t>
            </w: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основ безопасности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Социализация, развитие общения, нравственное воспитание.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дружеские взаимоотношения с другими детьми. Развито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Сформированы такие качества, как сочувствие, отзывчивость, справедливость, скромность, заботливое отношение к малышам, пожилым людям,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Развиты  волевые качества: умеет ограничивать свои желания, выполнять установленные нормы поведения, в своих поступках следует положительному примеру.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уважительное отношение к окружающим. Сформировано умение слушать собеседника, не перебивать без надобности. Умеет спокойно отстаивать свое мнение.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 формулы словесной вежливости (приветствие, прощание, просьбы, извинения).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своих обязанностях, прежде всего в связи с подготовкой к школе. Сформирован интерес к учебной деятельности и желание учиться в школе.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в семье и сообществе, патриотическое воспитание.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Я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Углублены представления ребенка о себе в прошлом, настоящем и будущем.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Закреплены традиционные гендерные представления, свойственные его полу.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Семья.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представления об истории семьи в контексте истории родной страны (роль каждого поколения в разные периоды истории страны).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домашний адрес и телефона имя и отчества родителей, их профессий.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 представления о ближайшей окружающей среде (оформление помещений, участка детского сада, парка, сквера). Умеет выделять радующие глаз компоненты окружающей среды (окраска стен, мебель, оформление участка и т. п.).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Сформированы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Родная страна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  представления о родном крае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нает достопримечательностями региона, в котором живёт.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Родине — России, воспитано чувство гордости за ее достижения.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Развито представления о том, что Российская Федерация (Россия) — огромная, многонациональная страна. Имеет уважение к людям разных национальностей и их обычаям.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Москве — главном городе, столице России.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Расширены знания о государственных праздниках, о Ю. А. Гагарине и других героях космоса.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Углублены знания о Российской армии. Имеет уважение к защитникам Отечества, к памяти павших бойцов (возлагать цветы к обелискам, памятникам и т. д.).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Самообслуживание, самостоятельность трудовое воспитание.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Культурно-гигиенические навыки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  привычку быстро и правильно умываться, насухо вытираться, пользуется индивидуальным полотенцем, пользуется носовым платком и расческой.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аккуратно пользоваться столовыми приборами; правильно вести себя за столом; обращаться с просьбой, благодарить.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Самообслуживание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Умеет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самостоятельно, быстро и аккуратно убирать за собой постель после сна.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самостоятельно и своевременно готовить материалы и пособия к занятию, без напоминания убирать свое рабочее место.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Общественно-полезный труд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Умеет старательно, аккуратно выполнять поручения, беречь материалы и предметы, убирать их на место после работы.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Воспитано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Умеет самостоятельно объединяться для совместной игры и труда, оказывать друг другу помощь.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 планировать трудовую деятельность, отбирать необходимые материалы, делать несложные заготовки.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Проявляет интерес к учебной деятельности и желание учиться в школе.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Сформированы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Труд в природе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Умеет самостоятельно и ответственно выполнять обязанности дежурного в уголке природы: поливать комнатные растения, рыхлить почву.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труду в природе.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Уважение к труду взрослых.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труде взрослых, о значении их труда для общества. С уважением относится к людям труда. Знает  с профессии, связанными со спецификой родного города (поселка).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Развит интерес к различным профессиям, в частности к профессиям родителей и месту их работы.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Формирование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 безопасности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Безопасное поведение в природе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Знает  правила поведения на природе.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Красной книгой, с отдельными представителями животного и растительного мира, занесенными в нее.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таких явлениях природы, как гроза, гром, молния, радуга, ураган, знаком с правилами поведения человека в этих условиях.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Безопасность на дорогах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Знает об устройстве улицы, о дорожном движении.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Знает  дорожные знаки — предупреждающими, запрещающими и информационно-указательными.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работе ГИБДД.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культуру поведения на улице и в общественном транспорте.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Свободно ориентируется в пределах ближайшей к детскому саду местности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Безопасность собственной жизнедеятельности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Формированы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нает правила безопасного обращения с бытовыми предметами.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Понимает необходимость соблюдать меры предосторожности, умеет оценивать свои возможности по преодолению опасности.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Сформированы  навыки поведения в ситуациях: «Один дома», «Потерялся», «Заблудился». Сформировано умение обращаться за помощью к взрослым.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о работе МЧС, пожарной службы, службы скорой помощи. Знает о том, что в случае необходимости взрослые звонят по телефонам «01», «02», «03».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называть свое имя, фамилию, возраст, домашний адрес, телефон.</w:t>
      </w:r>
    </w:p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ИГРОВАЯ   ДЕЯТЕЛЬНОСТЬ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710"/>
        <w:gridCol w:w="825"/>
        <w:gridCol w:w="591"/>
        <w:gridCol w:w="841"/>
        <w:gridCol w:w="942"/>
        <w:gridCol w:w="836"/>
        <w:gridCol w:w="972"/>
        <w:gridCol w:w="862"/>
        <w:gridCol w:w="1010"/>
        <w:gridCol w:w="893"/>
        <w:gridCol w:w="846"/>
        <w:gridCol w:w="766"/>
        <w:gridCol w:w="850"/>
        <w:gridCol w:w="762"/>
      </w:tblGrid>
      <w:tr w:rsidR="00671B3F" w:rsidRPr="00671B3F" w:rsidTr="00671B3F">
        <w:trPr>
          <w:trHeight w:val="82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1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Строительные игры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показатели</w:t>
            </w: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1        2</w:t>
            </w:r>
          </w:p>
        </w:tc>
        <w:tc>
          <w:tcPr>
            <w:tcW w:w="1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2  </w:t>
            </w:r>
          </w:p>
        </w:tc>
        <w:tc>
          <w:tcPr>
            <w:tcW w:w="1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6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rPr>
          <w:trHeight w:val="2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«Игровая деятельность»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7"/>
        <w:gridCol w:w="6448"/>
      </w:tblGrid>
      <w:tr w:rsidR="00671B3F" w:rsidRPr="00671B3F" w:rsidTr="00671B3F"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На начало учебного года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На окончание учебного года          </w:t>
            </w:r>
          </w:p>
        </w:tc>
      </w:tr>
      <w:tr w:rsidR="00671B3F" w:rsidRPr="00671B3F" w:rsidTr="00671B3F"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 самостоятельно организовывать знакомые подвижные игры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*стремится участвовать в играх с элементами соревнования, играх-эстафетах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договариваться с партнерами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что играть, кто кем будет в игре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*подчиняется правилам игры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*правильно использует различные источники информации, способствующие обогащению игры \кино, литература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кскурсии\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*умеет создавать творческую предметно-игровую среду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*использует полифункциональный материал, предметы-заместители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 дидактических играх реально оценивает свои возможности и без раздражения воспринимает свой проигрыш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правильно объяснять правила игры другим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*после просмотра спектакля умеет оценить игру актера, использует средства художественной выразительности и элементы художественного оформления постановки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*имеет в творческом опыте несколько ролей, сыгранных в спектаклях в детском саду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*умеет создавать коллективные постройки, необходимые для игры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*применяет конструктивные умения, полученные на занятиях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*используют в самостоятельной деятельности разнообразные по содержанию подвижные 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с элементами соревнования \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*самостоятельно организовывают игры со сверстниками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*придумывают варианты игр, комбинируют движения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*развит интерес к спортивным играм и упражнениям \городки, бадминтон, хоккей, футбол\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*исполняют различные роли в соответствии с сюжетом  игры, используя атрибуты, конструкторы, строительный материал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*самостоятельно отбирают или придумывают 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сюжета игр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*придерживаются в процессе игры намеченного замысла, оставляя место для импровизации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*находят новую трактовку роли и исполняют ее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*моделируют предметно-игровую среду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 дидактических играх договариваются со сверстниками об очередности ходов, выборе карт, схем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образный строй спектакля оценивают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 актеров, средства выразительности и оформление постановки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 беседе о просмотренном  спектакле высказывать свою точку зрения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*владеют навыками театральной культуры: знают театральные профессии, правила поведения в театре</w:t>
            </w:r>
          </w:p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*охотно участвуют в творческих группах по созданию спектаклей \»режиссеры», «</w:t>
            </w:r>
            <w:proofErr w:type="spell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актеры»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,»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костюмеры»,»оформители</w:t>
            </w:r>
            <w:proofErr w:type="spellEnd"/>
            <w:r w:rsidRPr="0067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Образовательная область «Познавательное развитие»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995"/>
        <w:gridCol w:w="1138"/>
        <w:gridCol w:w="836"/>
        <w:gridCol w:w="777"/>
        <w:gridCol w:w="902"/>
        <w:gridCol w:w="896"/>
        <w:gridCol w:w="1140"/>
        <w:gridCol w:w="934"/>
        <w:gridCol w:w="1000"/>
        <w:gridCol w:w="705"/>
        <w:gridCol w:w="880"/>
        <w:gridCol w:w="735"/>
      </w:tblGrid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 ребенка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Развитие познавательно-исследовательской деятельности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Ознакомление с миром природы</w:t>
            </w:r>
            <w:r w:rsidRPr="00671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</w:t>
            </w:r>
            <w:proofErr w:type="gramStart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региональный компонент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Итоговые показатели.</w:t>
            </w: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1               2  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Образовательная область «Познавательное развитие»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познавательно - исследовательской деятельности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Первичные представления об объектах окружающего мира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существенных характеристиках предметов, о свойствах и качествах различных материалов. Имеет представления о качестве поверхности предметов и объектов.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применять разнообразные способы обследования предметов (наложение, приложение, сравнение по количеству и т. д.).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Развит познавательно-исследовательский интерес, показывает занимательные опыты, фокусы; простейшие  эксперименты и наблюдениям.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Сенсорное развитие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Развиты зрение, слух, обоняние, осязание, вкус, сенсомоторные способности.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Хорошо развита мелкая моторика рук в разнообразных видах деятельности.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созерцать предметы, явления (всматриваться, вслушиваться), направляя внимание на более тонкое различение их качеств.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выделять в процессе восприятия несколько каче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классифицировать предметы по общим качествам (форме, величине, строению, цвету).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Проектная деятельность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исследовательской проектной деятельности умеет уделять внимание анализу эффективности источников информации, обсуждает проекта в кругу сверстников.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работе над нормативными проектами умеет обсуждать с  детьми соответствующих этим проектам ситуаций и отрицательные последствия, которые могут возникнуть при нарушении установленных норм.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Дидактические игры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Умеет  играть в различные дидактические игры (лото, мозаика, бирюльки и др.). Умеет организовывать игры, исполнять роль ведущего.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 согласовывать свои действия с действиями ведущего и других участников игры.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Умеет проявлять в игре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подготовки к школе качества: произвольное поведение, ассоциативно-образное и логическое мышление, воображение, познавательную активность.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Приобщение к социокультурным ценностям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Имеет представления о предметном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spellEnd"/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предметах, облегчающих труд людей на производстве.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разные виды транспорта (наземный, подземный, воздушный, водный).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библиотеками, музеями.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 элементарные знания о специфике школы, колледжа, вуза.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Имеет представления о  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Ознакомление с миром природы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 представления о деревьях, кустарниках, травянистых растениях; растениях луга, сада, леса.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Имеет представления об условиях жизни комнатных растений. Знаком со способами их вегетативного размножения (черенками, листьями, усами). Умеет  устанавливать связи между состоянием растения и условиями окружающей среды. 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лекарственными растениями (подорожник, крапива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 о домашних, зимующих и перелетных птицах; домашних животных и обитателях уголка природы, об их  особенностях приспособления животных к окружающей среде.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знания о млекопитающих, земноводных и пресмыкающихся. Знаком с некоторыми формами защиты земноводных и пресмыкающихся от врагов (например, уж отпугивает врагов шипением и т. п.).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Имеет представления о насекомых.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различать по внешнему виду и правильно называть бабочек (капустница, крапивница, павлиний глаз и др.) и жуков (божья коровка, жужелица и др.). Умеет  сравнивать насекомых по способу передвижения (летают, прыгают, ползают).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Умеет обобщать и систематизировать представления о временах года.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Имеет представления о переходе веществ из твердого состояния в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жидкое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наоборот.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передавать свое отношение к природе в рассказах и продуктивных видах деятельности.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 правильно вести себя в природе (не ломать кустов и ветвей деревьев, не оставлять мусор, не разрушать муравейники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представления о сезонных изменениях в природе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Знает о том, что 22 июня — день летнего солнцестояния (самый долгий день в году: с этого дня ночь удлиняется, а день идет на убыль).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Знаком с трудом людей на полях, в садах и огородах.</w:t>
      </w:r>
    </w:p>
    <w:p w:rsidR="00671B3F" w:rsidRPr="00671B3F" w:rsidRDefault="00671B3F" w:rsidP="00671B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Образовательная область «Художественно - эстетическое развитие»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962"/>
        <w:gridCol w:w="662"/>
        <w:gridCol w:w="802"/>
        <w:gridCol w:w="810"/>
        <w:gridCol w:w="682"/>
        <w:gridCol w:w="930"/>
        <w:gridCol w:w="884"/>
        <w:gridCol w:w="880"/>
        <w:gridCol w:w="568"/>
        <w:gridCol w:w="1044"/>
        <w:gridCol w:w="983"/>
        <w:gridCol w:w="1022"/>
        <w:gridCol w:w="880"/>
        <w:gridCol w:w="732"/>
      </w:tblGrid>
      <w:tr w:rsidR="00671B3F" w:rsidRPr="00671B3F" w:rsidTr="00671B3F">
        <w:trPr>
          <w:trHeight w:val="380"/>
        </w:trPr>
        <w:tc>
          <w:tcPr>
            <w:tcW w:w="3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66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Изобразительная деятельность.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Конструктивно-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модельная</w:t>
            </w:r>
          </w:p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показатели.</w:t>
            </w:r>
          </w:p>
        </w:tc>
      </w:tr>
      <w:tr w:rsidR="00671B3F" w:rsidRPr="00671B3F" w:rsidTr="00671B3F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00" w:lineRule="atLeast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Художеств.</w:t>
            </w:r>
          </w:p>
          <w:p w:rsidR="00671B3F" w:rsidRPr="00671B3F" w:rsidRDefault="00671B3F" w:rsidP="00671B3F">
            <w:pPr>
              <w:spacing w:after="0" w:line="200" w:lineRule="atLeast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             2  </w:t>
            </w: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1B3F" w:rsidRPr="00671B3F" w:rsidTr="00671B3F"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B3F" w:rsidRPr="00671B3F" w:rsidRDefault="00671B3F" w:rsidP="0067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«Художественно - эстетическое развитие»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 к искусству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виды изобразительного искусства (живопись, графика, скульптура, архитектура, декоративно-прикладное искусство)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выбор средств выразительности в произведении в соответствии с замыслом художника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 собственное мнение по поводу произведения искусства, формулирует эстетические суждения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Предметное рисование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Умеет изображать предметы по памяти и с натуры;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свободно владеть карандашом при выполнении линейного рисунка,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горизонтально). Умеет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городец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др.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видеть красоту созданного изображения, равно  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Имеет представление о разнообразии цветов и оттенков, опираясь на реальную окраску предметов, декоративную роспись, сказочные сюжеты; умеет создавать цвета и оттенки.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Умеет различать оттенки цветов и передавать их в рисунке,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Сюжетное рисование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Умеет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Умеет строить композицию рисунка; передавать движения людей и животных, растений, склоняющихся от ветра. Умеет передавать в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рисунках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сюжеты народных сказок, так и авторских произведений (стихотворений, сказок, рассказов); проявляет самостоятельность в выборе темы, композиционного и цветового решения.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Декоративное рисование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Умеет создавать узоры по мотивам народных росписей. Умеет выделять и передавать цветовую гамму народного декоративного искусства определенного вида.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создавать композиции на листах бумаги разной формы, силуэтах предметов и игрушек.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Умеет при составлении декоративной композиции на основе того или иного вида народного искусства использовать </w:t>
      </w:r>
      <w:proofErr w:type="spellStart"/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xapa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ктерные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него элементы узора и цветовую гамму.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Лепка.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Умеет свободно использовать для создания образов предметов, объектов природы, сказочных персонажей разнообразные приемы, усвоенные ранее; умеет  передавать форму основной части и других частей, их пропорции, позу, характерные особенности изображаемых объектов; обрабатывает поверхность формы движениями пальцев и стекой.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создавать скульптурные группы из двух-трех фигур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передавать пропорции предметов, их соотношение по величине, выразительность поз, движений, деталей.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Декоративная лепка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Умеет  использовать разные способы лепки (</w:t>
      </w:r>
      <w:proofErr w:type="spell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налеп</w:t>
      </w:r>
      <w:proofErr w:type="spell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углубленный рельеф), применять стеку.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Аппликация.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 красиво располагать фигуры на листе бумаги формата, соответствующего пропорциям изображаемых предметов.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составлять узоры и декоративные композиции из геометрических и растительных элементов на листах бумаги разной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формы; изображать птиц, животных по замыслу и по мотивам народного искусства.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Владеет приёмами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 создании образов использует разные приемы  вырезания, обрывания бумаги, наклеивания изображений (намазывая их клеем полностью или частично, создавая иллюзию передачи объема);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Художественный труд: работа с бумагой и картоном.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складывать бумагу прямоугольной, квадратной, круглой формы в разных направлениях (пилотка); использует разную по фактуре бумагу, делает разметку с помощью шаблона; создаёт игрушки-забавы (мишка - физкультурник, клюющий петушок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создавать предметы из полосок цветной бумаги (коврик, дорожка, закладка), подбирает цвета и их оттенки при изготовлении игрушек, сувениров, деталей костюмов и украшений к праздникам.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использовать образец. Умеет создавать объемные игрушки в технике оригами.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Художественный труд: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тканью. 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 делать аппликацию, используя кусочки ткани разнообразной фактуры (шелк для бабочки, байка для зайчика и т. д.), наносит контур с помощью мелка и вырезать в соответствии с задуманным сюжетом.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</w:t>
      </w: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Художественный труд: работа с природным материалом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создавать фигуры людей, животных, птиц из желудей, шишек, косточек, травы, веток, корней и других материалов, передаёт выразительность образа, создаёт общие композиции («Лесная поляна», «Сказочные герои»).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Умеет аккуратно и экономно использовать материалы.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Конструктивно-модельная деятельность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Конструирование из строительного материала.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сооружать различные конструкции одного и того же объекта в соответствии с их назначением (мост для пешеходов, мост для транспорта). Определяет, какие детали более всего подходят для постройки, как их целесообразнее скомбинировать; умеет планировать процесс возведения постройки.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сооружать постройки, объединенные общей темой (улица, машины, дома).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Конструирование из деталей конструкторов. </w:t>
      </w: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 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создавать конструкции, объединенные общей темой (детская площадка, стоянка машин и др.).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и предложения: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детьми 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об. "Речевое развитие"________________________________________________________________________________________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об. "Познавательное развитие"_________________________________________________________________________________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об. "Социально-коммуникативное развитие"_____________________________________________________________________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Обр. об. "Художественно-эстетическое развитие"_____________________________________________________________________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- развивающая среда 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на учебный год____________________________________________________________________________________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Оценка индивидуального развития детей в рамках педагогической диагностики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Обр. об. "Познавательное  развитие"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Умения,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Знания отрывочные, фрагментарные. Умения, навыки - выполняет с помощью взрослого.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F2D8874" wp14:editId="50D891EC">
                <wp:extent cx="308610" cy="308610"/>
                <wp:effectExtent l="0" t="0" r="0" b="0"/>
                <wp:docPr id="10" name="AutoShape 7" descr="https://lh3.googleusercontent.com/cnKAPeQON-ReIT28roG7j9cjxJM5kY3FGSR1gvk1wG7AvbOuSQzVFxzgoBxF6w4SJDuvWyaTteyOh6f-y91D6dOnOG2SJi_7R1xW4GoM3-lYK8RIAk3O_ie7cVxCI6f9fsX5fY25wMuUcM0S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lh3.googleusercontent.com/cnKAPeQON-ReIT28roG7j9cjxJM5kY3FGSR1gvk1wG7AvbOuSQzVFxzgoBxF6w4SJDuvWyaTteyOh6f-y91D6dOnOG2SJi_7R1xW4GoM3-lYK8RIAk3O_ie7cVxCI6f9fsX5fY25wMuUcM0SP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SHBEqFQDAAB1BgAADgAAAAAAAAAAAAAAAAAu&#10;AgAAZHJzL2Uyb0RvYy54bWxQSwECLQAUAAYACAAAACEAmPZsD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Обр. об. "Речевое  развитие"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5F2FA71" wp14:editId="657EB4D0">
                <wp:extent cx="308610" cy="308610"/>
                <wp:effectExtent l="0" t="0" r="0" b="0"/>
                <wp:docPr id="9" name="AutoShape 8" descr="https://lh3.googleusercontent.com/cnKAPeQON-ReIT28roG7j9cjxJM5kY3FGSR1gvk1wG7AvbOuSQzVFxzgoBxF6w4SJDuvWyaTteyOh6f-y91D6dOnOG2SJi_7R1xW4GoM3-lYK8RIAk3O_ie7cVxCI6f9fsX5fY25wMuUcM0S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lh3.googleusercontent.com/cnKAPeQON-ReIT28roG7j9cjxJM5kY3FGSR1gvk1wG7AvbOuSQzVFxzgoBxF6w4SJDuvWyaTteyOh6f-y91D6dOnOG2SJi_7R1xW4GoM3-lYK8RIAk3O_ie7cVxCI6f9fsX5fY25wMuUcM0SP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CMFw+QUwMAAHQ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Обр. об. "Художественно-эстетическое развитие"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4964A28" wp14:editId="04A7A039">
                <wp:extent cx="308610" cy="308610"/>
                <wp:effectExtent l="0" t="0" r="0" b="0"/>
                <wp:docPr id="8" name="AutoShape 9" descr="https://lh3.googleusercontent.com/cnKAPeQON-ReIT28roG7j9cjxJM5kY3FGSR1gvk1wG7AvbOuSQzVFxzgoBxF6w4SJDuvWyaTteyOh6f-y91D6dOnOG2SJi_7R1xW4GoM3-lYK8RIAk3O_ie7cVxCI6f9fsX5fY25wMuUcM0S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lh3.googleusercontent.com/cnKAPeQON-ReIT28roG7j9cjxJM5kY3FGSR1gvk1wG7AvbOuSQzVFxzgoBxF6w4SJDuvWyaTteyOh6f-y91D6dOnOG2SJi_7R1xW4GoM3-lYK8RIAk3O_ie7cVxCI6f9fsX5fY25wMuUcM0SP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AQaYboUwMAAHQ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выполняет с помощью взрослого.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8E9A439" wp14:editId="364E1120">
                <wp:extent cx="308610" cy="308610"/>
                <wp:effectExtent l="0" t="0" r="0" b="0"/>
                <wp:docPr id="7" name="AutoShape 10" descr="https://lh3.googleusercontent.com/cnKAPeQON-ReIT28roG7j9cjxJM5kY3FGSR1gvk1wG7AvbOuSQzVFxzgoBxF6w4SJDuvWyaTteyOh6f-y91D6dOnOG2SJi_7R1xW4GoM3-lYK8RIAk3O_ie7cVxCI6f9fsX5fY25wMuUcM0S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lh3.googleusercontent.com/cnKAPeQON-ReIT28roG7j9cjxJM5kY3FGSR1gvk1wG7AvbOuSQzVFxzgoBxF6w4SJDuvWyaTteyOh6f-y91D6dOnOG2SJi_7R1xW4GoM3-lYK8RIAk3O_ie7cVxCI6f9fsX5fY25wMuUcM0SP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PowYulQDAAB1BgAADgAAAAAAAAAAAAAAAAAu&#10;AgAAZHJzL2Uyb0RvYy54bWxQSwECLQAUAAYACAAAACEAmPZsD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"Социально – коммуникативное развитие"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выполняет с помощью взрослого.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502BD7A" wp14:editId="752BA94A">
                <wp:extent cx="308610" cy="308610"/>
                <wp:effectExtent l="0" t="0" r="0" b="0"/>
                <wp:docPr id="6" name="AutoShape 11" descr="https://lh3.googleusercontent.com/cnKAPeQON-ReIT28roG7j9cjxJM5kY3FGSR1gvk1wG7AvbOuSQzVFxzgoBxF6w4SJDuvWyaTteyOh6f-y91D6dOnOG2SJi_7R1xW4GoM3-lYK8RIAk3O_ie7cVxCI6f9fsX5fY25wMuUcM0S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lh3.googleusercontent.com/cnKAPeQON-ReIT28roG7j9cjxJM5kY3FGSR1gvk1wG7AvbOuSQzVFxzgoBxF6w4SJDuvWyaTteyOh6f-y91D6dOnOG2SJi_7R1xW4GoM3-lYK8RIAk3O_ie7cVxCI6f9fsX5fY25wMuUcM0SP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oObOMlQDAAB1BgAADgAAAAAAAAAAAAAAAAAu&#10;AgAAZHJzL2Uyb0RvYy54bWxQSwECLQAUAAYACAAAACEAmPZsD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"Физическое развитие  "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– Побуждения не проявляет.  Знания не оформлены.  Умения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- не выполняет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Знания отрывочные, фрагментарные. Умения, навыки - выполняет с помощью взрослого.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Начало года.   ________                                   Конец года____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 Знания -   четкие, краткие. Умения, навыки - выполняет с помощью взрослого</w:t>
      </w:r>
      <w:proofErr w:type="gramStart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Начало года.   ________                                   Конец года________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Побуждения устойчивые: проявляются стабильно, вызывают инициативную активность. Знания -   четкие, содержательные, системные. Умения, навыки -  выполняет самостоятельно.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1B3F" w:rsidRPr="00671B3F" w:rsidRDefault="00671B3F" w:rsidP="00671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Начало года.   ________                                   Конец года_______  </w:t>
      </w:r>
    </w:p>
    <w:p w:rsidR="003F6788" w:rsidRDefault="00671B3F"/>
    <w:sectPr w:rsidR="003F6788" w:rsidSect="00671B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EB4"/>
    <w:multiLevelType w:val="multilevel"/>
    <w:tmpl w:val="65E4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87D8B"/>
    <w:multiLevelType w:val="multilevel"/>
    <w:tmpl w:val="280E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9"/>
    <w:rsid w:val="00671B3F"/>
    <w:rsid w:val="00716F42"/>
    <w:rsid w:val="009B5D6B"/>
    <w:rsid w:val="009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71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1B3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71B3F"/>
  </w:style>
  <w:style w:type="paragraph" w:customStyle="1" w:styleId="c14">
    <w:name w:val="c14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71B3F"/>
  </w:style>
  <w:style w:type="character" w:customStyle="1" w:styleId="c102">
    <w:name w:val="c102"/>
    <w:basedOn w:val="a0"/>
    <w:rsid w:val="00671B3F"/>
  </w:style>
  <w:style w:type="character" w:customStyle="1" w:styleId="c95">
    <w:name w:val="c95"/>
    <w:basedOn w:val="a0"/>
    <w:rsid w:val="00671B3F"/>
  </w:style>
  <w:style w:type="character" w:customStyle="1" w:styleId="c33">
    <w:name w:val="c33"/>
    <w:basedOn w:val="a0"/>
    <w:rsid w:val="00671B3F"/>
  </w:style>
  <w:style w:type="character" w:customStyle="1" w:styleId="c7">
    <w:name w:val="c7"/>
    <w:basedOn w:val="a0"/>
    <w:rsid w:val="00671B3F"/>
  </w:style>
  <w:style w:type="paragraph" w:customStyle="1" w:styleId="c4">
    <w:name w:val="c4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671B3F"/>
  </w:style>
  <w:style w:type="paragraph" w:customStyle="1" w:styleId="c2">
    <w:name w:val="c2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B3F"/>
  </w:style>
  <w:style w:type="character" w:customStyle="1" w:styleId="c6">
    <w:name w:val="c6"/>
    <w:basedOn w:val="a0"/>
    <w:rsid w:val="00671B3F"/>
  </w:style>
  <w:style w:type="character" w:customStyle="1" w:styleId="c42">
    <w:name w:val="c42"/>
    <w:basedOn w:val="a0"/>
    <w:rsid w:val="00671B3F"/>
  </w:style>
  <w:style w:type="paragraph" w:customStyle="1" w:styleId="c20">
    <w:name w:val="c20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671B3F"/>
  </w:style>
  <w:style w:type="paragraph" w:customStyle="1" w:styleId="c117">
    <w:name w:val="c117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1B3F"/>
  </w:style>
  <w:style w:type="character" w:customStyle="1" w:styleId="c174">
    <w:name w:val="c174"/>
    <w:basedOn w:val="a0"/>
    <w:rsid w:val="00671B3F"/>
  </w:style>
  <w:style w:type="character" w:customStyle="1" w:styleId="c135">
    <w:name w:val="c135"/>
    <w:basedOn w:val="a0"/>
    <w:rsid w:val="00671B3F"/>
  </w:style>
  <w:style w:type="character" w:customStyle="1" w:styleId="c108">
    <w:name w:val="c108"/>
    <w:basedOn w:val="a0"/>
    <w:rsid w:val="00671B3F"/>
  </w:style>
  <w:style w:type="character" w:customStyle="1" w:styleId="c82">
    <w:name w:val="c82"/>
    <w:basedOn w:val="a0"/>
    <w:rsid w:val="00671B3F"/>
  </w:style>
  <w:style w:type="character" w:customStyle="1" w:styleId="c62">
    <w:name w:val="c62"/>
    <w:basedOn w:val="a0"/>
    <w:rsid w:val="00671B3F"/>
  </w:style>
  <w:style w:type="character" w:customStyle="1" w:styleId="c160">
    <w:name w:val="c160"/>
    <w:basedOn w:val="a0"/>
    <w:rsid w:val="00671B3F"/>
  </w:style>
  <w:style w:type="paragraph" w:customStyle="1" w:styleId="c22">
    <w:name w:val="c22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71B3F"/>
  </w:style>
  <w:style w:type="paragraph" w:customStyle="1" w:styleId="c1011">
    <w:name w:val="c1011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1B3F"/>
  </w:style>
  <w:style w:type="character" w:customStyle="1" w:styleId="c37">
    <w:name w:val="c37"/>
    <w:basedOn w:val="a0"/>
    <w:rsid w:val="00671B3F"/>
  </w:style>
  <w:style w:type="character" w:customStyle="1" w:styleId="c60">
    <w:name w:val="c60"/>
    <w:basedOn w:val="a0"/>
    <w:rsid w:val="00671B3F"/>
  </w:style>
  <w:style w:type="character" w:customStyle="1" w:styleId="c61">
    <w:name w:val="c61"/>
    <w:basedOn w:val="a0"/>
    <w:rsid w:val="00671B3F"/>
  </w:style>
  <w:style w:type="character" w:customStyle="1" w:styleId="c146">
    <w:name w:val="c146"/>
    <w:basedOn w:val="a0"/>
    <w:rsid w:val="00671B3F"/>
  </w:style>
  <w:style w:type="character" w:styleId="a3">
    <w:name w:val="Hyperlink"/>
    <w:basedOn w:val="a0"/>
    <w:uiPriority w:val="99"/>
    <w:semiHidden/>
    <w:unhideWhenUsed/>
    <w:rsid w:val="00671B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1B3F"/>
    <w:rPr>
      <w:color w:val="800080"/>
      <w:u w:val="single"/>
    </w:rPr>
  </w:style>
  <w:style w:type="paragraph" w:customStyle="1" w:styleId="search-excerpt">
    <w:name w:val="search-excerpt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71B3F"/>
  </w:style>
  <w:style w:type="character" w:customStyle="1" w:styleId="flag-throbber">
    <w:name w:val="flag-throbber"/>
    <w:basedOn w:val="a0"/>
    <w:rsid w:val="00671B3F"/>
  </w:style>
  <w:style w:type="character" w:customStyle="1" w:styleId="ya-share2badge">
    <w:name w:val="ya-share2__badge"/>
    <w:basedOn w:val="a0"/>
    <w:rsid w:val="00671B3F"/>
  </w:style>
  <w:style w:type="character" w:customStyle="1" w:styleId="ya-share2icon">
    <w:name w:val="ya-share2__icon"/>
    <w:basedOn w:val="a0"/>
    <w:rsid w:val="00671B3F"/>
  </w:style>
  <w:style w:type="paragraph" w:styleId="a5">
    <w:name w:val="Balloon Text"/>
    <w:basedOn w:val="a"/>
    <w:link w:val="a6"/>
    <w:uiPriority w:val="99"/>
    <w:semiHidden/>
    <w:unhideWhenUsed/>
    <w:rsid w:val="0067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71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1B3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71B3F"/>
  </w:style>
  <w:style w:type="paragraph" w:customStyle="1" w:styleId="c14">
    <w:name w:val="c14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71B3F"/>
  </w:style>
  <w:style w:type="character" w:customStyle="1" w:styleId="c102">
    <w:name w:val="c102"/>
    <w:basedOn w:val="a0"/>
    <w:rsid w:val="00671B3F"/>
  </w:style>
  <w:style w:type="character" w:customStyle="1" w:styleId="c95">
    <w:name w:val="c95"/>
    <w:basedOn w:val="a0"/>
    <w:rsid w:val="00671B3F"/>
  </w:style>
  <w:style w:type="character" w:customStyle="1" w:styleId="c33">
    <w:name w:val="c33"/>
    <w:basedOn w:val="a0"/>
    <w:rsid w:val="00671B3F"/>
  </w:style>
  <w:style w:type="character" w:customStyle="1" w:styleId="c7">
    <w:name w:val="c7"/>
    <w:basedOn w:val="a0"/>
    <w:rsid w:val="00671B3F"/>
  </w:style>
  <w:style w:type="paragraph" w:customStyle="1" w:styleId="c4">
    <w:name w:val="c4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671B3F"/>
  </w:style>
  <w:style w:type="paragraph" w:customStyle="1" w:styleId="c2">
    <w:name w:val="c2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B3F"/>
  </w:style>
  <w:style w:type="character" w:customStyle="1" w:styleId="c6">
    <w:name w:val="c6"/>
    <w:basedOn w:val="a0"/>
    <w:rsid w:val="00671B3F"/>
  </w:style>
  <w:style w:type="character" w:customStyle="1" w:styleId="c42">
    <w:name w:val="c42"/>
    <w:basedOn w:val="a0"/>
    <w:rsid w:val="00671B3F"/>
  </w:style>
  <w:style w:type="paragraph" w:customStyle="1" w:styleId="c20">
    <w:name w:val="c20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671B3F"/>
  </w:style>
  <w:style w:type="paragraph" w:customStyle="1" w:styleId="c117">
    <w:name w:val="c117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1B3F"/>
  </w:style>
  <w:style w:type="character" w:customStyle="1" w:styleId="c174">
    <w:name w:val="c174"/>
    <w:basedOn w:val="a0"/>
    <w:rsid w:val="00671B3F"/>
  </w:style>
  <w:style w:type="character" w:customStyle="1" w:styleId="c135">
    <w:name w:val="c135"/>
    <w:basedOn w:val="a0"/>
    <w:rsid w:val="00671B3F"/>
  </w:style>
  <w:style w:type="character" w:customStyle="1" w:styleId="c108">
    <w:name w:val="c108"/>
    <w:basedOn w:val="a0"/>
    <w:rsid w:val="00671B3F"/>
  </w:style>
  <w:style w:type="character" w:customStyle="1" w:styleId="c82">
    <w:name w:val="c82"/>
    <w:basedOn w:val="a0"/>
    <w:rsid w:val="00671B3F"/>
  </w:style>
  <w:style w:type="character" w:customStyle="1" w:styleId="c62">
    <w:name w:val="c62"/>
    <w:basedOn w:val="a0"/>
    <w:rsid w:val="00671B3F"/>
  </w:style>
  <w:style w:type="character" w:customStyle="1" w:styleId="c160">
    <w:name w:val="c160"/>
    <w:basedOn w:val="a0"/>
    <w:rsid w:val="00671B3F"/>
  </w:style>
  <w:style w:type="paragraph" w:customStyle="1" w:styleId="c22">
    <w:name w:val="c22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71B3F"/>
  </w:style>
  <w:style w:type="paragraph" w:customStyle="1" w:styleId="c1011">
    <w:name w:val="c1011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1B3F"/>
  </w:style>
  <w:style w:type="character" w:customStyle="1" w:styleId="c37">
    <w:name w:val="c37"/>
    <w:basedOn w:val="a0"/>
    <w:rsid w:val="00671B3F"/>
  </w:style>
  <w:style w:type="character" w:customStyle="1" w:styleId="c60">
    <w:name w:val="c60"/>
    <w:basedOn w:val="a0"/>
    <w:rsid w:val="00671B3F"/>
  </w:style>
  <w:style w:type="character" w:customStyle="1" w:styleId="c61">
    <w:name w:val="c61"/>
    <w:basedOn w:val="a0"/>
    <w:rsid w:val="00671B3F"/>
  </w:style>
  <w:style w:type="character" w:customStyle="1" w:styleId="c146">
    <w:name w:val="c146"/>
    <w:basedOn w:val="a0"/>
    <w:rsid w:val="00671B3F"/>
  </w:style>
  <w:style w:type="character" w:styleId="a3">
    <w:name w:val="Hyperlink"/>
    <w:basedOn w:val="a0"/>
    <w:uiPriority w:val="99"/>
    <w:semiHidden/>
    <w:unhideWhenUsed/>
    <w:rsid w:val="00671B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1B3F"/>
    <w:rPr>
      <w:color w:val="800080"/>
      <w:u w:val="single"/>
    </w:rPr>
  </w:style>
  <w:style w:type="paragraph" w:customStyle="1" w:styleId="search-excerpt">
    <w:name w:val="search-excerpt"/>
    <w:basedOn w:val="a"/>
    <w:rsid w:val="006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71B3F"/>
  </w:style>
  <w:style w:type="character" w:customStyle="1" w:styleId="flag-throbber">
    <w:name w:val="flag-throbber"/>
    <w:basedOn w:val="a0"/>
    <w:rsid w:val="00671B3F"/>
  </w:style>
  <w:style w:type="character" w:customStyle="1" w:styleId="ya-share2badge">
    <w:name w:val="ya-share2__badge"/>
    <w:basedOn w:val="a0"/>
    <w:rsid w:val="00671B3F"/>
  </w:style>
  <w:style w:type="character" w:customStyle="1" w:styleId="ya-share2icon">
    <w:name w:val="ya-share2__icon"/>
    <w:basedOn w:val="a0"/>
    <w:rsid w:val="00671B3F"/>
  </w:style>
  <w:style w:type="paragraph" w:styleId="a5">
    <w:name w:val="Balloon Text"/>
    <w:basedOn w:val="a"/>
    <w:link w:val="a6"/>
    <w:uiPriority w:val="99"/>
    <w:semiHidden/>
    <w:unhideWhenUsed/>
    <w:rsid w:val="0067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95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4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64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2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16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68016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96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9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47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724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748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888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557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40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035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792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12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51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425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661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3657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66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206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435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028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9213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5361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4977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6421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1666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7497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817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984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94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14144</Words>
  <Characters>80626</Characters>
  <Application>Microsoft Office Word</Application>
  <DocSecurity>0</DocSecurity>
  <Lines>671</Lines>
  <Paragraphs>189</Paragraphs>
  <ScaleCrop>false</ScaleCrop>
  <Company>HP</Company>
  <LinksUpToDate>false</LinksUpToDate>
  <CharactersWithSpaces>94581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2022-04-19T02:38:00Z</dcterms:created>
  <dcterms:modified xsi:type="dcterms:W3CDTF">2022-04-19T02:43:00Z</dcterms:modified>
</cp:coreProperties>
</file>