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74D" w:rsidRDefault="0084274D" w:rsidP="008E1FA4">
      <w:pPr>
        <w:shd w:val="clear" w:color="auto" w:fill="FFFFFF" w:themeFill="background1"/>
        <w:spacing w:after="18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274D" w:rsidRDefault="0084274D" w:rsidP="008E1FA4">
      <w:pPr>
        <w:shd w:val="clear" w:color="auto" w:fill="FFFFFF" w:themeFill="background1"/>
        <w:spacing w:after="18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2BC1" w:rsidRPr="0084274D" w:rsidRDefault="008A2BC1" w:rsidP="0084274D">
      <w:pPr>
        <w:shd w:val="clear" w:color="auto" w:fill="FFFFFF" w:themeFill="background1"/>
        <w:spacing w:after="18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84274D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Педагогический проект</w:t>
      </w:r>
    </w:p>
    <w:p w:rsidR="008A2BC1" w:rsidRPr="0084274D" w:rsidRDefault="008A2BC1" w:rsidP="0084274D">
      <w:pPr>
        <w:shd w:val="clear" w:color="auto" w:fill="FFFFFF" w:themeFill="background1"/>
        <w:spacing w:after="18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84274D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Развитие л</w:t>
      </w:r>
      <w:r w:rsidR="00705317" w:rsidRPr="0084274D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юбознательности  детей </w:t>
      </w:r>
      <w:r w:rsidRPr="0084274D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дошкольного возраста средствами «Образовательного </w:t>
      </w:r>
      <w:proofErr w:type="spellStart"/>
      <w:r w:rsidRPr="0084274D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геокешинга</w:t>
      </w:r>
      <w:proofErr w:type="spellEnd"/>
      <w:r w:rsidRPr="0084274D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»</w:t>
      </w:r>
    </w:p>
    <w:p w:rsidR="0084274D" w:rsidRDefault="0084274D" w:rsidP="008E1FA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2BC1" w:rsidRPr="008E1FA4" w:rsidRDefault="008A2BC1" w:rsidP="008E1FA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1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</w:t>
      </w:r>
      <w:r w:rsidRPr="008E1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2BC1" w:rsidRPr="008E1FA4" w:rsidRDefault="008A2BC1" w:rsidP="008E1FA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  </w:t>
      </w:r>
      <w:r w:rsidRPr="008E1F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современной системы дошкольного образования, ориентированного на полноценное развитие личности каждого ребенка, выдвигает постоянно повышающиеся требования к воспитательно-образовательному процессу. Пересматриваются прежние ценности и приоритеты, цели и педагогические средства. Задачами педагогической деятельности становятся воспитание личности, способной встраиваться в социум. Реализация этих задач связана с введением федеральных государственных требований к структуре и условиям основной общеобразовательной программы дошкольного образования. Сегодня, учитывая современные реалии, воспитатели должны вносить в воспитательно-образовательный  процесс новые методы подачи информации.</w:t>
      </w:r>
    </w:p>
    <w:p w:rsidR="008A2BC1" w:rsidRPr="008E1FA4" w:rsidRDefault="008A2BC1" w:rsidP="008E1FA4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BC1" w:rsidRPr="008E1FA4" w:rsidRDefault="008A2BC1" w:rsidP="008E1FA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Детская любознательность, самостоятельность в последнее время все чаще становится объектом повышенного внимания ученых, преподавателей и педагогов. Это связано не столько с реализацией личностно-ориентированного и </w:t>
      </w:r>
      <w:proofErr w:type="spellStart"/>
      <w:r w:rsidRPr="008E1F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8E1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к развитию, воспитанию и обучению детей, сколько с необходимостью решения проблемы подготовки подрастающего поколения к условиям жизни в современном обществе, практико-ориентированным подходом к организации образовательного процесса. </w:t>
      </w:r>
      <w:proofErr w:type="gramStart"/>
      <w:r w:rsidRPr="008E1F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подхода считается, что дети в процессе воспитания и обучения в детском саду должны научиться самостоятельно, ставить цель и задачи своей деятельности, анализировать ее условия, формулировать проблемы и гипотезы, предположения о вариантах решения проблемных ситуаций, находить для этого средства, преодолевать разногласия, организовывать и корректировать ход как индивидуальной, так и совместной деятельности, достигая положительного результата.</w:t>
      </w:r>
      <w:r w:rsidRPr="008E1F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8A2BC1" w:rsidRPr="008E1FA4" w:rsidRDefault="008A2BC1" w:rsidP="008E1FA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Необходимость формирования и развития любознательности диктуется потребностями общества в людях нестандартных, умеющих мыслить творчески, совершать открытия на благо человечества. А решение этого вопроса находит свое отражение в процессе развития любознательности, которая позволяет человеку ставить новые проблемы, находить новые решения.</w:t>
      </w:r>
    </w:p>
    <w:p w:rsidR="008A2BC1" w:rsidRPr="008E1FA4" w:rsidRDefault="008A2BC1" w:rsidP="008E1FA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 эффективного использования технологии «образовательного </w:t>
      </w:r>
      <w:proofErr w:type="spellStart"/>
      <w:r w:rsidRPr="008E1FA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геокешинга</w:t>
      </w:r>
      <w:proofErr w:type="spellEnd"/>
      <w:r w:rsidRPr="008E1FA4">
        <w:rPr>
          <w:rFonts w:ascii="Times New Roman" w:eastAsia="Times New Roman" w:hAnsi="Times New Roman" w:cs="Times New Roman"/>
          <w:sz w:val="24"/>
          <w:szCs w:val="24"/>
          <w:lang w:eastAsia="ru-RU"/>
        </w:rPr>
        <w:t>» как педагогического средства развития любознательности, самостоятельности дошкольников до настоящего времени не решены в полной мере.   Благодаря  «информационно-рецептурному» обучению у ребенка в значительной мере утрачивается главная черта исследовательского поведения – поисковая активность. И это не удивительно, ведь такое обучение основано на «подражании», «повторении» и «послушании» (В. Т. Кудрявцев). Итогом становится потеря любознательности, снижение познавательной активности, способности самостоятельно мыслить, опираясь, непосредственно, на свой опыт, решать разнообразные задачи.  Все это в значительной степени блокирует исследовательскую активность ребенка, делая в итоге практически невозможными процессы самообучения, самовоспитания, а, следовательно, и саморазвития.</w:t>
      </w:r>
    </w:p>
    <w:p w:rsidR="008A2BC1" w:rsidRPr="008E1FA4" w:rsidRDefault="008A2BC1" w:rsidP="008E1FA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BC1" w:rsidRPr="008E1FA4" w:rsidRDefault="008A2BC1" w:rsidP="008E1FA4">
      <w:pPr>
        <w:shd w:val="clear" w:color="auto" w:fill="FFFFFF" w:themeFill="background1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F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Развитие любознательности средствами образовательного </w:t>
      </w:r>
      <w:proofErr w:type="spellStart"/>
      <w:r w:rsidRPr="008E1FA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геокешинга</w:t>
      </w:r>
      <w:proofErr w:type="spellEnd"/>
      <w:r w:rsidRPr="008E1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становится актуальным, так как помогает осуществить комплексно-деятельный подход к развитию личности каждого ребенка. Оно позволяет вынести обучение за рамки детского сада. Это лучший способ познакомить детей с природой родного края, достопримечательностями и историческ</w:t>
      </w:r>
      <w:r w:rsidR="00705317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значением нашего поселка</w:t>
      </w:r>
      <w:r w:rsidRPr="008E1FA4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Ведь клад можно найти не только в земле, но и во всем многообразии нашего окружающего мира.</w:t>
      </w:r>
    </w:p>
    <w:p w:rsidR="008A2BC1" w:rsidRPr="008E1FA4" w:rsidRDefault="008A2BC1" w:rsidP="008E1FA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1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Теоретическая база</w:t>
      </w:r>
      <w:proofErr w:type="gramStart"/>
      <w:r w:rsidRPr="008E1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</w:t>
      </w:r>
      <w:proofErr w:type="gramEnd"/>
    </w:p>
    <w:p w:rsidR="008A2BC1" w:rsidRPr="008E1FA4" w:rsidRDefault="008A2BC1" w:rsidP="008E1FA4">
      <w:pPr>
        <w:pStyle w:val="a3"/>
        <w:shd w:val="clear" w:color="auto" w:fill="FFFFFF" w:themeFill="background1"/>
        <w:spacing w:before="0" w:beforeAutospacing="0" w:after="150" w:afterAutospacing="0"/>
      </w:pPr>
      <w:r w:rsidRPr="008E1FA4">
        <w:t>Малыш – природный исследователь окружающего мира. Мир открывается ребёнку через опыт его личных ощущений, действий, переживаний.</w:t>
      </w:r>
    </w:p>
    <w:p w:rsidR="008A2BC1" w:rsidRPr="008E1FA4" w:rsidRDefault="008A2BC1" w:rsidP="008E1FA4">
      <w:pPr>
        <w:shd w:val="clear" w:color="auto" w:fill="FFFFFF" w:themeFill="background1"/>
        <w:spacing w:after="24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1FA4">
        <w:rPr>
          <w:rFonts w:ascii="Times New Roman" w:hAnsi="Times New Roman" w:cs="Times New Roman"/>
          <w:sz w:val="24"/>
          <w:szCs w:val="24"/>
          <w:shd w:val="clear" w:color="auto" w:fill="FFFFFF"/>
        </w:rPr>
        <w:t>В целом любознательность трактуется</w:t>
      </w:r>
      <w:proofErr w:type="gramStart"/>
      <w:r w:rsidRPr="008E1F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8E1F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интегральное свойство личности, которое проявляется в стремлении к самостоятельному познавательному поиску, к усвоению и преобразованию информации.</w:t>
      </w:r>
    </w:p>
    <w:p w:rsidR="008A2BC1" w:rsidRPr="008E1FA4" w:rsidRDefault="008A2BC1" w:rsidP="008E1FA4">
      <w:pPr>
        <w:shd w:val="clear" w:color="auto" w:fill="FFFFFF" w:themeFill="background1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FA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Любознательность – ценное состояние личности. Она характеризуется стремлением человека проникнуть за пределы увиденного. На этой стадии интереса обнаруживаются достаточно сильные выражения эмоций удивления, радости познания, удовлетворенностью деятельностью. В возникновении загадок и их расшифровке и заключается сущность любознательности, как активного видения мира, которое развивается не только на занятиях, но и в труде, когда человек отрешен от простого исполнительства и пассивного запоминания. Любознательность, становясь устойчивой чертой характера, имеет значимую ценность в развитии личности. Любознательные люди не равнодушны к миру, они всегда находятся в поиске</w:t>
      </w:r>
    </w:p>
    <w:p w:rsidR="008A2BC1" w:rsidRPr="008E1FA4" w:rsidRDefault="008A2BC1" w:rsidP="008E1FA4">
      <w:pPr>
        <w:shd w:val="clear" w:color="auto" w:fill="FFFFFF" w:themeFill="background1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FA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Любознательность ребенка может являться основой возникновения устойчивого познавательного интереса, направленного на определенный предмет и определенную деятельность. Временная периодическая, но систематически возникающая и положительно эмоционально окрашенная направленность ребенка на познавательный материал приводит к любознательности. Любознательность позволяет ребенку расширить круг знаний и углубить понимание окружающей действительности. По определению С.И.Ожегова "</w:t>
      </w:r>
      <w:proofErr w:type="gramStart"/>
      <w:r w:rsidRPr="008E1FA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Любознательный</w:t>
      </w:r>
      <w:proofErr w:type="gramEnd"/>
      <w:r w:rsidRPr="008E1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склонный к приобретению новых знаний, пытливый".</w:t>
      </w:r>
    </w:p>
    <w:p w:rsidR="008A2BC1" w:rsidRPr="008E1FA4" w:rsidRDefault="008A2BC1" w:rsidP="008E1FA4">
      <w:pPr>
        <w:shd w:val="clear" w:color="auto" w:fill="FFFFFF" w:themeFill="background1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существенной особенностью любознательности является то, что она может быть условием успешной активной умственной деятельности и в то же время снижает утомление, повышая работоспособность ребенка. При наличии интереса или любознательности знания быстрее переходят в область активного их использования, становятся внутренним достоянием личности.</w:t>
      </w:r>
    </w:p>
    <w:p w:rsidR="008A2BC1" w:rsidRPr="008E1FA4" w:rsidRDefault="008A2BC1" w:rsidP="008E1FA4">
      <w:pPr>
        <w:shd w:val="clear" w:color="auto" w:fill="FFFFFF" w:themeFill="background1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Одним из эффективных приёмов и методов в работе по развитию любознательности,   дошкольников, на наш взгляд,  является образовательный «</w:t>
      </w:r>
      <w:proofErr w:type="spellStart"/>
      <w:r w:rsidRPr="008E1FA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геокешинг</w:t>
      </w:r>
      <w:proofErr w:type="spellEnd"/>
      <w:r w:rsidRPr="008E1FA4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». </w:t>
      </w:r>
    </w:p>
    <w:p w:rsidR="008A2BC1" w:rsidRPr="008E1FA4" w:rsidRDefault="008A2BC1" w:rsidP="008E1FA4">
      <w:pPr>
        <w:shd w:val="clear" w:color="auto" w:fill="FFFFFF" w:themeFill="background1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FA4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 </w:t>
      </w:r>
      <w:proofErr w:type="spellStart"/>
      <w:r w:rsidRPr="008E1FA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Геокэшинг</w:t>
      </w:r>
      <w:proofErr w:type="spellEnd"/>
      <w:r w:rsidRPr="008E1FA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– это новая игра, которой увлекаются во всем мире. </w:t>
      </w:r>
      <w:proofErr w:type="spellStart"/>
      <w:r w:rsidRPr="008E1FA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Геокэшинг</w:t>
      </w:r>
      <w:proofErr w:type="spellEnd"/>
      <w:r w:rsidRPr="008E1FA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("</w:t>
      </w:r>
      <w:proofErr w:type="spellStart"/>
      <w:r w:rsidRPr="008E1FA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geocaching</w:t>
      </w:r>
      <w:proofErr w:type="spellEnd"/>
      <w:r w:rsidRPr="008E1FA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", от греч. "</w:t>
      </w:r>
      <w:proofErr w:type="spellStart"/>
      <w:r w:rsidRPr="008E1FA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geo</w:t>
      </w:r>
      <w:proofErr w:type="spellEnd"/>
      <w:r w:rsidRPr="008E1FA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" - Земля, англ. "</w:t>
      </w:r>
      <w:proofErr w:type="spellStart"/>
      <w:r w:rsidRPr="008E1FA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cache</w:t>
      </w:r>
      <w:proofErr w:type="spellEnd"/>
      <w:r w:rsidRPr="008E1FA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" - тайник) во взрослой среде - это "поиск сокровищ"</w:t>
      </w:r>
      <w:proofErr w:type="gramStart"/>
      <w:r w:rsidRPr="008E1FA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.</w:t>
      </w:r>
      <w:proofErr w:type="gramEnd"/>
      <w:r w:rsidRPr="008E1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России </w:t>
      </w:r>
      <w:proofErr w:type="spellStart"/>
      <w:r w:rsidRPr="008E1FA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геокешинг</w:t>
      </w:r>
      <w:proofErr w:type="spellEnd"/>
      <w:r w:rsidRPr="008E1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появился в 2002 году. Первые энтузиасты заложили «тайник» в Московской области и уже через год игра разрослась дл 100 «тайников». Главная особенность российского </w:t>
      </w:r>
      <w:proofErr w:type="spellStart"/>
      <w:r w:rsidRPr="008E1FA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геокешинг</w:t>
      </w:r>
      <w:proofErr w:type="gramStart"/>
      <w:r w:rsidRPr="008E1FA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8E1FA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8E1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то, что «тайники» создаются в местах, обладающих природным, историческим, культурными или географическим интересом. По нашему мнению </w:t>
      </w:r>
      <w:proofErr w:type="spellStart"/>
      <w:r w:rsidRPr="008E1FA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геокешин</w:t>
      </w:r>
      <w:proofErr w:type="gramStart"/>
      <w:r w:rsidRPr="008E1FA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r w:rsidRPr="008E1FA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8E1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эффективный способ узнать много интересного, познавательного о родном крае, уметь действовать в различных жизненных ситуациях.</w:t>
      </w:r>
    </w:p>
    <w:p w:rsidR="008A2BC1" w:rsidRPr="008E1FA4" w:rsidRDefault="008A2BC1" w:rsidP="008E1FA4">
      <w:pPr>
        <w:shd w:val="clear" w:color="auto" w:fill="FFFFFF" w:themeFill="background1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этой игры существует </w:t>
      </w:r>
      <w:proofErr w:type="gramStart"/>
      <w:r w:rsidRPr="008E1F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</w:t>
      </w:r>
      <w:proofErr w:type="gramEnd"/>
      <w:r w:rsidRPr="008E1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E1FA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геокешинг</w:t>
      </w:r>
      <w:proofErr w:type="spellEnd"/>
      <w:r w:rsidRPr="008E1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— новое направление педагогики, которое можно использовать и в работе с дошкольниками.  </w:t>
      </w:r>
    </w:p>
    <w:p w:rsidR="008A2BC1" w:rsidRPr="008E1FA4" w:rsidRDefault="008A2BC1" w:rsidP="008E1FA4">
      <w:pPr>
        <w:shd w:val="clear" w:color="auto" w:fill="FFFFFF" w:themeFill="background1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«Образовательный </w:t>
      </w:r>
      <w:proofErr w:type="spellStart"/>
      <w:r w:rsidRPr="008E1FA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геокешинг</w:t>
      </w:r>
      <w:proofErr w:type="spellEnd"/>
      <w:r w:rsidRPr="008E1FA4">
        <w:rPr>
          <w:rFonts w:ascii="Times New Roman" w:eastAsia="Times New Roman" w:hAnsi="Times New Roman" w:cs="Times New Roman"/>
          <w:sz w:val="24"/>
          <w:szCs w:val="24"/>
          <w:lang w:eastAsia="ru-RU"/>
        </w:rPr>
        <w:t>» — педагогическая технология, помогающая ребенку самостоятельно познавать окружающий мир. Суть технологии – организация игровой деятельности детей, при наполнении  её познавательным, развивающим материалом.</w:t>
      </w:r>
    </w:p>
    <w:p w:rsidR="008A2BC1" w:rsidRPr="008E1FA4" w:rsidRDefault="008A2BC1" w:rsidP="008E1FA4">
      <w:pPr>
        <w:shd w:val="clear" w:color="auto" w:fill="FFFFFF" w:themeFill="background1"/>
        <w:spacing w:after="24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8A2BC1" w:rsidRPr="008E1FA4" w:rsidRDefault="008A2BC1" w:rsidP="008E1FA4">
      <w:pPr>
        <w:shd w:val="clear" w:color="auto" w:fill="FFFFFF" w:themeFill="background1"/>
        <w:spacing w:after="18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7226" w:rsidRPr="008E1FA4" w:rsidRDefault="00837226" w:rsidP="008E1F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F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837226" w:rsidRPr="008E1FA4" w:rsidRDefault="00837226" w:rsidP="008E1F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7226" w:rsidRPr="008E1FA4" w:rsidRDefault="00837226" w:rsidP="008E1F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</w:t>
      </w:r>
      <w:r w:rsidR="002F6B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ная карта проекта</w:t>
      </w:r>
      <w:r w:rsidR="008A2BC1" w:rsidRPr="008E1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5"/>
        <w:gridCol w:w="6706"/>
      </w:tblGrid>
      <w:tr w:rsidR="008E1FA4" w:rsidRPr="008E1FA4" w:rsidTr="00592DB9">
        <w:tc>
          <w:tcPr>
            <w:tcW w:w="0" w:type="auto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837226" w:rsidRPr="008E1FA4" w:rsidRDefault="00837226" w:rsidP="008E1F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0" w:type="auto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8A2BC1" w:rsidRPr="008E1FA4" w:rsidRDefault="00837226" w:rsidP="008E1FA4">
            <w:pPr>
              <w:shd w:val="clear" w:color="auto" w:fill="FFFFFF" w:themeFill="background1"/>
              <w:spacing w:after="18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A2BC1" w:rsidRPr="008E1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л</w:t>
            </w:r>
            <w:r w:rsidR="002F6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юбознательности  детей </w:t>
            </w:r>
            <w:r w:rsidR="008A2BC1" w:rsidRPr="008E1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дошкольного возраста средствами «Образовательного </w:t>
            </w:r>
            <w:proofErr w:type="spellStart"/>
            <w:r w:rsidR="008A2BC1" w:rsidRPr="008E1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геокешинга</w:t>
            </w:r>
            <w:proofErr w:type="spellEnd"/>
            <w:r w:rsidR="008A2BC1" w:rsidRPr="008E1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837226" w:rsidRPr="008E1FA4" w:rsidRDefault="00837226" w:rsidP="008E1F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FA4" w:rsidRPr="008E1FA4" w:rsidTr="00592DB9">
        <w:tc>
          <w:tcPr>
            <w:tcW w:w="0" w:type="auto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837226" w:rsidRPr="008E1FA4" w:rsidRDefault="00837226" w:rsidP="008E1F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 проекта</w:t>
            </w:r>
          </w:p>
        </w:tc>
        <w:tc>
          <w:tcPr>
            <w:tcW w:w="0" w:type="auto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837226" w:rsidRPr="008E1FA4" w:rsidRDefault="002F6B10" w:rsidP="008E1F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Казанцева Н.В.</w:t>
            </w:r>
            <w:r w:rsidR="0072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Кирилова Е.А.</w:t>
            </w:r>
          </w:p>
        </w:tc>
      </w:tr>
      <w:tr w:rsidR="008E1FA4" w:rsidRPr="008E1FA4" w:rsidTr="00592DB9">
        <w:tc>
          <w:tcPr>
            <w:tcW w:w="0" w:type="auto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837226" w:rsidRPr="008E1FA4" w:rsidRDefault="00837226" w:rsidP="008E1F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проекта</w:t>
            </w:r>
          </w:p>
        </w:tc>
        <w:tc>
          <w:tcPr>
            <w:tcW w:w="0" w:type="auto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837226" w:rsidRPr="008E1FA4" w:rsidRDefault="00837226" w:rsidP="008E1F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Долгосрочный</w:t>
            </w:r>
          </w:p>
        </w:tc>
      </w:tr>
      <w:tr w:rsidR="008E1FA4" w:rsidRPr="008E1FA4" w:rsidTr="00592DB9">
        <w:tc>
          <w:tcPr>
            <w:tcW w:w="0" w:type="auto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837226" w:rsidRPr="008E1FA4" w:rsidRDefault="00837226" w:rsidP="008E1F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проекта</w:t>
            </w:r>
          </w:p>
        </w:tc>
        <w:tc>
          <w:tcPr>
            <w:tcW w:w="0" w:type="auto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837226" w:rsidRPr="008E1FA4" w:rsidRDefault="008A2BC1" w:rsidP="008E1F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Игровой, познавательный</w:t>
            </w:r>
          </w:p>
        </w:tc>
      </w:tr>
      <w:tr w:rsidR="008E1FA4" w:rsidRPr="008E1FA4" w:rsidTr="00592DB9">
        <w:tc>
          <w:tcPr>
            <w:tcW w:w="0" w:type="auto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837226" w:rsidRPr="008E1FA4" w:rsidRDefault="00837226" w:rsidP="008E1F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 проекта</w:t>
            </w:r>
          </w:p>
        </w:tc>
        <w:tc>
          <w:tcPr>
            <w:tcW w:w="0" w:type="auto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2F6B10" w:rsidRDefault="002F6B10" w:rsidP="008E1F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BC1" w:rsidRPr="008E1FA4" w:rsidRDefault="002F6B10" w:rsidP="008E1F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ДОУ</w:t>
            </w:r>
            <w:r w:rsidR="008A2BC1"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 учитель – логопед, педагог – психолог, воспитатели, родители.</w:t>
            </w:r>
          </w:p>
          <w:p w:rsidR="00837226" w:rsidRPr="008E1FA4" w:rsidRDefault="00837226" w:rsidP="008E1F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FA4" w:rsidRPr="008E1FA4" w:rsidTr="00592DB9">
        <w:tc>
          <w:tcPr>
            <w:tcW w:w="0" w:type="auto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837226" w:rsidRPr="008E1FA4" w:rsidRDefault="00837226" w:rsidP="008E1F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0" w:type="auto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2F6B10" w:rsidRDefault="002F6B10" w:rsidP="008E1FA4">
            <w:pPr>
              <w:shd w:val="clear" w:color="auto" w:fill="FFFFFF" w:themeFill="background1"/>
              <w:spacing w:after="18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BC1" w:rsidRPr="008E1FA4" w:rsidRDefault="008A2BC1" w:rsidP="008E1FA4">
            <w:pPr>
              <w:shd w:val="clear" w:color="auto" w:fill="FFFFFF" w:themeFill="background1"/>
              <w:spacing w:after="18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</w:t>
            </w:r>
            <w:r w:rsidR="002F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юбознательности  детей  </w:t>
            </w:r>
            <w:r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возраста средствами «Образовательного </w:t>
            </w:r>
            <w:proofErr w:type="spellStart"/>
            <w:r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геокешинга</w:t>
            </w:r>
            <w:proofErr w:type="spellEnd"/>
            <w:r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37226" w:rsidRPr="008E1FA4" w:rsidRDefault="00837226" w:rsidP="008E1F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FA4" w:rsidRPr="008E1FA4" w:rsidTr="00592DB9">
        <w:tc>
          <w:tcPr>
            <w:tcW w:w="0" w:type="auto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837226" w:rsidRPr="008E1FA4" w:rsidRDefault="00837226" w:rsidP="008E1F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0" w:type="auto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837226" w:rsidRPr="008E1FA4" w:rsidRDefault="00837226" w:rsidP="008E1F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1FA4" w:rsidRPr="008E1FA4" w:rsidTr="00592DB9">
        <w:tc>
          <w:tcPr>
            <w:tcW w:w="0" w:type="auto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837226" w:rsidRPr="008E1FA4" w:rsidRDefault="00837226" w:rsidP="008E1F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0" w:type="auto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8A2BC1" w:rsidRPr="008E1FA4" w:rsidRDefault="008A2BC1" w:rsidP="008E1FA4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BC1" w:rsidRPr="008E1FA4" w:rsidRDefault="008A2BC1" w:rsidP="008E1FA4">
            <w:pPr>
              <w:pStyle w:val="c3"/>
              <w:shd w:val="clear" w:color="auto" w:fill="FFFFFF" w:themeFill="background1"/>
              <w:spacing w:before="0" w:beforeAutospacing="0" w:after="0" w:afterAutospacing="0"/>
            </w:pPr>
            <w:r w:rsidRPr="008E1FA4">
              <w:rPr>
                <w:rStyle w:val="c7"/>
              </w:rPr>
              <w:t>1.Формирование предпосылок поисковой деятельности, интеллектуальной инициативы;</w:t>
            </w:r>
          </w:p>
          <w:p w:rsidR="008A2BC1" w:rsidRPr="008E1FA4" w:rsidRDefault="008A2BC1" w:rsidP="008E1FA4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7"/>
              </w:rPr>
            </w:pPr>
            <w:r w:rsidRPr="008E1FA4">
              <w:rPr>
                <w:rStyle w:val="c7"/>
              </w:rPr>
              <w:t>2.Развитие умения определять и применять  возможные методы решения проблемы с помощью взрослого, а затем и самостоятельно;</w:t>
            </w:r>
          </w:p>
          <w:p w:rsidR="008A2BC1" w:rsidRPr="008E1FA4" w:rsidRDefault="008A2BC1" w:rsidP="008E1F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3.Воспитывать волевые и дружеские качества, чувство товарищества, взаимопомощи.</w:t>
            </w:r>
          </w:p>
          <w:p w:rsidR="00837226" w:rsidRPr="008E1FA4" w:rsidRDefault="00837226" w:rsidP="008E1F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FA4" w:rsidRPr="008E1FA4" w:rsidTr="00592DB9">
        <w:tc>
          <w:tcPr>
            <w:tcW w:w="0" w:type="auto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837226" w:rsidRPr="008E1FA4" w:rsidRDefault="00837226" w:rsidP="008E1F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педагогов</w:t>
            </w:r>
          </w:p>
        </w:tc>
        <w:tc>
          <w:tcPr>
            <w:tcW w:w="0" w:type="auto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FD4693" w:rsidRPr="008E1FA4" w:rsidRDefault="00837226" w:rsidP="008E1FA4">
            <w:pPr>
              <w:shd w:val="clear" w:color="auto" w:fill="FFFFFF" w:themeFill="background1"/>
              <w:spacing w:after="18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  <w:proofErr w:type="gramStart"/>
            <w:r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рактикум: </w:t>
            </w:r>
            <w:r w:rsidR="00FD4693"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</w:t>
            </w:r>
            <w:r w:rsidR="002F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юбознательности  детей  </w:t>
            </w:r>
            <w:r w:rsidR="00FD4693"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возраста средствами «Образовательного </w:t>
            </w:r>
            <w:proofErr w:type="spellStart"/>
            <w:r w:rsidR="00FD4693"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геокешинга</w:t>
            </w:r>
            <w:proofErr w:type="spellEnd"/>
            <w:r w:rsidR="00FD4693"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37226" w:rsidRPr="008E1FA4" w:rsidRDefault="00837226" w:rsidP="008E1F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FA4" w:rsidRPr="008E1FA4" w:rsidTr="00592DB9">
        <w:tc>
          <w:tcPr>
            <w:tcW w:w="0" w:type="auto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837226" w:rsidRPr="008E1FA4" w:rsidRDefault="00837226" w:rsidP="008E1F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родителей</w:t>
            </w:r>
          </w:p>
        </w:tc>
        <w:tc>
          <w:tcPr>
            <w:tcW w:w="0" w:type="auto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8A2BC1" w:rsidRPr="008E1FA4" w:rsidRDefault="00FD4693" w:rsidP="008E1FA4">
            <w:pPr>
              <w:shd w:val="clear" w:color="auto" w:fill="FFFFFF" w:themeFill="background1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родителей с формами</w:t>
            </w:r>
            <w:r w:rsidR="008A2BC1"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технологии «образовательного </w:t>
            </w:r>
            <w:proofErr w:type="spellStart"/>
            <w:r w:rsidR="008A2BC1"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геокешига</w:t>
            </w:r>
            <w:proofErr w:type="spellEnd"/>
            <w:r w:rsidR="008A2BC1"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его возможностях и влиянии </w:t>
            </w:r>
            <w:r w:rsidR="008A2BC1"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развитие ребенка.</w:t>
            </w:r>
          </w:p>
          <w:p w:rsidR="00837226" w:rsidRPr="008E1FA4" w:rsidRDefault="00837226" w:rsidP="008E1F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FA4" w:rsidRPr="008E1FA4" w:rsidTr="00592DB9">
        <w:tc>
          <w:tcPr>
            <w:tcW w:w="0" w:type="auto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837226" w:rsidRPr="008E1FA4" w:rsidRDefault="00FD4693" w:rsidP="008E1F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Формы проведения итоговых </w:t>
            </w:r>
            <w:r w:rsidR="00837226" w:rsidRPr="008E1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мероприят</w:t>
            </w:r>
            <w:r w:rsidRPr="008E1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ий.</w:t>
            </w:r>
          </w:p>
        </w:tc>
        <w:tc>
          <w:tcPr>
            <w:tcW w:w="0" w:type="auto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FD4693" w:rsidRPr="008E1FA4" w:rsidRDefault="00FD4693" w:rsidP="008E1FA4">
            <w:pPr>
              <w:pStyle w:val="a6"/>
              <w:numPr>
                <w:ilvl w:val="0"/>
                <w:numId w:val="2"/>
              </w:numPr>
              <w:shd w:val="clear" w:color="auto" w:fill="FFFFFF" w:themeFill="background1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  <w:r w:rsidR="0070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товыставки «Как растет наш </w:t>
            </w:r>
            <w:r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район», «До свидания, лето»,</w:t>
            </w:r>
          </w:p>
          <w:p w:rsidR="00FD4693" w:rsidRPr="008E1FA4" w:rsidRDefault="00FD4693" w:rsidP="008E1FA4">
            <w:pPr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фоторепортажи «Изучаем муравьиную семью», «Жизнь замечательных детей», «Мы в</w:t>
            </w:r>
            <w:r w:rsidR="002F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лесок ходили</w:t>
            </w:r>
            <w:proofErr w:type="gramStart"/>
            <w:r w:rsidR="002F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FD4693" w:rsidRPr="008E1FA4" w:rsidRDefault="00FD4693" w:rsidP="008E1FA4">
            <w:pPr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развлечения и досуги «День Земли», «Спас про запас», «Праздник цветов», «Осенний праздник», «В гостях у </w:t>
            </w:r>
            <w:proofErr w:type="spellStart"/>
            <w:r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Лесовичка</w:t>
            </w:r>
            <w:proofErr w:type="spellEnd"/>
            <w:r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FD4693" w:rsidRPr="008E1FA4" w:rsidRDefault="00FD4693" w:rsidP="008E1FA4">
            <w:pPr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</w:t>
            </w:r>
            <w:r w:rsidR="002F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авки творческих работ «Мой поселок</w:t>
            </w:r>
            <w:r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«Зайчишки-плутишки», «Осенний вернисаж», «До свидания, лето»</w:t>
            </w:r>
          </w:p>
          <w:p w:rsidR="00FD4693" w:rsidRPr="008E1FA4" w:rsidRDefault="00FD4693" w:rsidP="008E1FA4">
            <w:pPr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альбомов, книжек – малышек и т.д.</w:t>
            </w:r>
          </w:p>
          <w:p w:rsidR="00837226" w:rsidRPr="008E1FA4" w:rsidRDefault="00837226" w:rsidP="008E1F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FA4" w:rsidRPr="008E1FA4" w:rsidTr="00592DB9">
        <w:tc>
          <w:tcPr>
            <w:tcW w:w="0" w:type="auto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837226" w:rsidRPr="008E1FA4" w:rsidRDefault="00837226" w:rsidP="008E1F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Продукты проекта:</w:t>
            </w:r>
          </w:p>
        </w:tc>
        <w:tc>
          <w:tcPr>
            <w:tcW w:w="0" w:type="auto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837226" w:rsidRPr="008E1FA4" w:rsidRDefault="00837226" w:rsidP="008E1F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1FA4" w:rsidRPr="008E1FA4" w:rsidTr="00592DB9">
        <w:tc>
          <w:tcPr>
            <w:tcW w:w="0" w:type="auto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837226" w:rsidRPr="008E1FA4" w:rsidRDefault="00837226" w:rsidP="008E1F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0" w:type="auto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AD3612" w:rsidRPr="008E1FA4" w:rsidRDefault="00AD3612" w:rsidP="008E1FA4">
            <w:pPr>
              <w:pStyle w:val="a6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беседы; например «Как правильно вести себя на природе», «Какой бывает осень?», «Что нам осень принесла?» и др.</w:t>
            </w:r>
          </w:p>
          <w:p w:rsidR="00AD3612" w:rsidRPr="008E1FA4" w:rsidRDefault="00AD3612" w:rsidP="008E1FA4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к дороге, на стройку, в лес, в ландшафтный парк, на стадион и т.д.</w:t>
            </w:r>
          </w:p>
          <w:p w:rsidR="00AD3612" w:rsidRPr="008E1FA4" w:rsidRDefault="00AD3612" w:rsidP="008E1FA4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минутки доброты; например «Как поднять настроение другу?», «Что такое любовь?», «Ребята, давайте жить дружно», «Волшебное слово» и др.</w:t>
            </w:r>
          </w:p>
          <w:p w:rsidR="00AD3612" w:rsidRPr="008E1FA4" w:rsidRDefault="00AD3612" w:rsidP="008E1FA4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минутки размышлений «Почему подъемный кран не ложиться спать?», «Где живет светофор?», «Как помочь цветам не засохнуть на клумбе?», «Где живут синички?», «Почему одуванчик сменил платьице?»</w:t>
            </w:r>
          </w:p>
          <w:p w:rsidR="00AD3612" w:rsidRPr="008E1FA4" w:rsidRDefault="00AD3612" w:rsidP="008E1FA4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акции; например: «Птичий домик», «Хлебные крошки», «Покормите птиц зимой», «Неделя добра» и др.</w:t>
            </w:r>
          </w:p>
          <w:p w:rsidR="00AD3612" w:rsidRPr="008E1FA4" w:rsidRDefault="00AD3612" w:rsidP="008E1FA4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десант; «Борьба с королем Мусора», «В гостях у феи Чистоты».</w:t>
            </w:r>
          </w:p>
          <w:p w:rsidR="00AD3612" w:rsidRPr="008E1FA4" w:rsidRDefault="00AD3612" w:rsidP="008E1FA4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патруль «Юные защитники природы».</w:t>
            </w:r>
          </w:p>
          <w:p w:rsidR="00AD3612" w:rsidRPr="008E1FA4" w:rsidRDefault="00AD3612" w:rsidP="008E1FA4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исследователей природы «Юный эколог»</w:t>
            </w:r>
          </w:p>
          <w:p w:rsidR="00AD3612" w:rsidRPr="008E1FA4" w:rsidRDefault="00AD3612" w:rsidP="008E1FA4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юного эколога «</w:t>
            </w:r>
            <w:proofErr w:type="spellStart"/>
            <w:r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Любознайка</w:t>
            </w:r>
            <w:proofErr w:type="spellEnd"/>
            <w:r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D3612" w:rsidRPr="008E1FA4" w:rsidRDefault="00AD3612" w:rsidP="008E1FA4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карт; схем.</w:t>
            </w:r>
          </w:p>
          <w:p w:rsidR="00AD3612" w:rsidRPr="008E1FA4" w:rsidRDefault="00AD3612" w:rsidP="008E1FA4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коллекционирование; например «Гербарий осенних листьев», «Коллекция фантиков», «Коробка замечательн</w:t>
            </w:r>
            <w:r w:rsidR="002F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вещей» </w:t>
            </w:r>
            <w:r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другие.</w:t>
            </w:r>
          </w:p>
          <w:p w:rsidR="00AD3612" w:rsidRPr="008E1FA4" w:rsidRDefault="00AD3612" w:rsidP="008E1FA4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выставки и экспозиции; например «Такие разные дома», «Дед </w:t>
            </w:r>
            <w:proofErr w:type="spellStart"/>
            <w:r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Мазай</w:t>
            </w:r>
            <w:proofErr w:type="spellEnd"/>
            <w:r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зайцы», «Лес, точно терем расписной», «Елочка – зеленая иголочка».</w:t>
            </w:r>
          </w:p>
          <w:p w:rsidR="00AD3612" w:rsidRPr="008E1FA4" w:rsidRDefault="00AD3612" w:rsidP="008E1FA4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игры-путешествия, например «В гости к ветерку», «Берлога для медведя», «Путешествие с</w:t>
            </w:r>
            <w:r w:rsidR="002F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="002F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Светофориком</w:t>
            </w:r>
            <w:proofErr w:type="spellEnd"/>
            <w:r w:rsidR="002F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«Наш поселок</w:t>
            </w:r>
            <w:r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«О чем нам расскажет подъемный кран?»</w:t>
            </w:r>
          </w:p>
          <w:p w:rsidR="00AD3612" w:rsidRPr="008E1FA4" w:rsidRDefault="00AD3612" w:rsidP="008E1FA4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экологические сказки, например, «Как пчелки спасали </w:t>
            </w:r>
            <w:r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лето», «Лесная сказка».</w:t>
            </w:r>
          </w:p>
          <w:p w:rsidR="00837226" w:rsidRPr="008E1FA4" w:rsidRDefault="00837226" w:rsidP="008E1F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FA4" w:rsidRPr="008E1FA4" w:rsidTr="00592DB9">
        <w:tc>
          <w:tcPr>
            <w:tcW w:w="0" w:type="auto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837226" w:rsidRPr="008E1FA4" w:rsidRDefault="00837226" w:rsidP="008E1F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для родителей</w:t>
            </w:r>
          </w:p>
        </w:tc>
        <w:tc>
          <w:tcPr>
            <w:tcW w:w="0" w:type="auto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837226" w:rsidRPr="008E1FA4" w:rsidRDefault="00837226" w:rsidP="008E1F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Консультации, </w:t>
            </w:r>
            <w:proofErr w:type="spellStart"/>
            <w:r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видеопрезентации</w:t>
            </w:r>
            <w:proofErr w:type="spellEnd"/>
            <w:r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1732"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памятки, </w:t>
            </w:r>
            <w:r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занятия, беседы</w:t>
            </w:r>
            <w:r w:rsidR="00A51732"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E1FA4" w:rsidRPr="008E1FA4" w:rsidTr="00592DB9">
        <w:tc>
          <w:tcPr>
            <w:tcW w:w="0" w:type="auto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837226" w:rsidRPr="008E1FA4" w:rsidRDefault="00837226" w:rsidP="008E1F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педагогов</w:t>
            </w:r>
          </w:p>
        </w:tc>
        <w:tc>
          <w:tcPr>
            <w:tcW w:w="0" w:type="auto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837226" w:rsidRPr="008E1FA4" w:rsidRDefault="00837226" w:rsidP="008E1F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— практикум</w:t>
            </w:r>
          </w:p>
        </w:tc>
      </w:tr>
      <w:tr w:rsidR="008E1FA4" w:rsidRPr="008E1FA4" w:rsidTr="00592DB9">
        <w:tc>
          <w:tcPr>
            <w:tcW w:w="0" w:type="auto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837226" w:rsidRPr="008E1FA4" w:rsidRDefault="00837226" w:rsidP="008E1F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0" w:type="auto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837226" w:rsidRPr="008E1FA4" w:rsidRDefault="00837226" w:rsidP="008E1F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1FA4" w:rsidRPr="008E1FA4" w:rsidTr="00592DB9">
        <w:tc>
          <w:tcPr>
            <w:tcW w:w="0" w:type="auto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837226" w:rsidRPr="008E1FA4" w:rsidRDefault="00837226" w:rsidP="008E1F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0" w:type="auto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8E1FA4" w:rsidRPr="008E1FA4" w:rsidRDefault="008E1FA4" w:rsidP="008E1FA4">
            <w:pPr>
              <w:shd w:val="clear" w:color="auto" w:fill="FFFFFF" w:themeFill="background1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любознательности, обогащение  ребёнка знаниями, умению самого анализировать, раздумывать, размышлять над тем, что он узнаёт.</w:t>
            </w:r>
          </w:p>
          <w:p w:rsidR="008E1FA4" w:rsidRPr="008E1FA4" w:rsidRDefault="008E1FA4" w:rsidP="008E1FA4">
            <w:pPr>
              <w:shd w:val="clear" w:color="auto" w:fill="FFFFFF" w:themeFill="background1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его человеческих, социальных чувств.</w:t>
            </w:r>
          </w:p>
          <w:p w:rsidR="00837226" w:rsidRPr="008E1FA4" w:rsidRDefault="00837226" w:rsidP="008E1FA4">
            <w:pPr>
              <w:shd w:val="clear" w:color="auto" w:fill="FFFFFF" w:themeFill="background1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FA4" w:rsidRPr="008E1FA4" w:rsidTr="00592DB9">
        <w:tc>
          <w:tcPr>
            <w:tcW w:w="0" w:type="auto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837226" w:rsidRPr="008E1FA4" w:rsidRDefault="00837226" w:rsidP="008E1F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родителей</w:t>
            </w:r>
          </w:p>
        </w:tc>
        <w:tc>
          <w:tcPr>
            <w:tcW w:w="0" w:type="auto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AD3612" w:rsidRPr="008E1FA4" w:rsidRDefault="00AD3612" w:rsidP="008E1F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использование технологии</w:t>
            </w:r>
          </w:p>
          <w:p w:rsidR="00837226" w:rsidRPr="008E1FA4" w:rsidRDefault="00AD3612" w:rsidP="008E1F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</w:t>
            </w:r>
            <w:proofErr w:type="spellStart"/>
            <w:r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Образователеного</w:t>
            </w:r>
            <w:proofErr w:type="spellEnd"/>
            <w:r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геокешинга</w:t>
            </w:r>
            <w:proofErr w:type="spellEnd"/>
            <w:r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A51732" w:rsidRPr="008E1FA4" w:rsidRDefault="00A51732" w:rsidP="008E1FA4">
            <w:pPr>
              <w:shd w:val="clear" w:color="auto" w:fill="FFFFFF" w:themeFill="background1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«Совершите экскурсию к задуманному объекту», где родителям совместно с детьми предлагаются записки-ориентиры, которые в итоге приводят к задуманному объекту.</w:t>
            </w:r>
          </w:p>
          <w:p w:rsidR="00A51732" w:rsidRPr="008E1FA4" w:rsidRDefault="00A51732" w:rsidP="008E1F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FA4" w:rsidRPr="008E1FA4" w:rsidTr="00592DB9">
        <w:tc>
          <w:tcPr>
            <w:tcW w:w="0" w:type="auto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837226" w:rsidRPr="008E1FA4" w:rsidRDefault="00837226" w:rsidP="008E1F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педагогов</w:t>
            </w:r>
          </w:p>
        </w:tc>
        <w:tc>
          <w:tcPr>
            <w:tcW w:w="0" w:type="auto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837226" w:rsidRPr="008E1FA4" w:rsidRDefault="00837226" w:rsidP="008E1F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</w:t>
            </w:r>
            <w:r w:rsidR="00AD3612"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« </w:t>
            </w:r>
            <w:proofErr w:type="gramStart"/>
            <w:r w:rsidR="00AD3612"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</w:t>
            </w:r>
            <w:proofErr w:type="gramEnd"/>
            <w:r w:rsidR="00AD3612"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D3612"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геокешинга</w:t>
            </w:r>
            <w:proofErr w:type="spellEnd"/>
            <w:r w:rsidR="00AD3612" w:rsidRPr="008E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в работу.</w:t>
            </w:r>
          </w:p>
        </w:tc>
      </w:tr>
    </w:tbl>
    <w:p w:rsidR="00837226" w:rsidRPr="008E1FA4" w:rsidRDefault="00837226" w:rsidP="008E1F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1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Технологический аспект.</w:t>
      </w:r>
    </w:p>
    <w:p w:rsidR="00A51732" w:rsidRPr="008E1FA4" w:rsidRDefault="00A51732" w:rsidP="008E1FA4">
      <w:pPr>
        <w:pStyle w:val="a3"/>
        <w:shd w:val="clear" w:color="auto" w:fill="FFFFFF" w:themeFill="background1"/>
        <w:spacing w:before="0" w:beforeAutospacing="0" w:after="150" w:afterAutospacing="0"/>
        <w:textAlignment w:val="baseline"/>
        <w:rPr>
          <w:b/>
        </w:rPr>
      </w:pPr>
      <w:r w:rsidRPr="008E1FA4">
        <w:rPr>
          <w:b/>
        </w:rPr>
        <w:t>4 этапа:</w:t>
      </w:r>
    </w:p>
    <w:p w:rsidR="00A51732" w:rsidRPr="008E1FA4" w:rsidRDefault="00A51732" w:rsidP="008E1FA4">
      <w:pPr>
        <w:pStyle w:val="a3"/>
        <w:shd w:val="clear" w:color="auto" w:fill="FFFFFF" w:themeFill="background1"/>
        <w:spacing w:before="0" w:beforeAutospacing="0" w:after="225" w:afterAutospacing="0"/>
        <w:textAlignment w:val="baseline"/>
      </w:pPr>
      <w:r w:rsidRPr="008E1FA4">
        <w:rPr>
          <w:b/>
        </w:rPr>
        <w:t>1 этап предварительная работа</w:t>
      </w:r>
      <w:r w:rsidRPr="008E1FA4">
        <w:t xml:space="preserve">. </w:t>
      </w:r>
      <w:r w:rsidRPr="008E1FA4">
        <w:rPr>
          <w:shd w:val="clear" w:color="auto" w:fill="FFFFFF"/>
        </w:rPr>
        <w:t>Рассматривание иллюстраций о путешественниках, туристах, фотографий о природе, отгадывание загадок, слушание звуков природы.</w:t>
      </w:r>
      <w:r w:rsidRPr="008E1FA4">
        <w:t xml:space="preserve"> Изготавливаем  макеты группы, детского сада, участка ДОУ или другого объекта находящегося за территорией учреждения с целью более подробного знакомства с территорией ДОУ. Также на этом этапе с детьми проводятся игры-занятия по ориентированию, направленные на развитие  умения  работать с макетом, картой-схемой. С помощью логических игр и упражнений  развиваем математические способности детей, которые способствуют формированию мыслительных процессов, умению удерживать в памяти  многоступенчатые задания. Используя различные головоломки, развиваем смекалку, зрительную память, воображение и.т.д.</w:t>
      </w:r>
    </w:p>
    <w:p w:rsidR="00A51732" w:rsidRPr="008E1FA4" w:rsidRDefault="00A51732" w:rsidP="008E1FA4">
      <w:pPr>
        <w:pStyle w:val="a3"/>
        <w:shd w:val="clear" w:color="auto" w:fill="FFFFFF" w:themeFill="background1"/>
        <w:spacing w:before="0" w:beforeAutospacing="0" w:after="225" w:afterAutospacing="0"/>
        <w:textAlignment w:val="baseline"/>
      </w:pPr>
      <w:r w:rsidRPr="008E1FA4">
        <w:rPr>
          <w:b/>
        </w:rPr>
        <w:t>2 этап - подготовительный</w:t>
      </w:r>
      <w:r w:rsidRPr="008E1FA4">
        <w:t xml:space="preserve">. На этом этапе педагог создает сценарий, подбирает задачи для каждого задания, и готовит все необходимое для проведения самой игры, целью которой является найти тайник. Создаём условия для проявления поисковой активности, любознательности </w:t>
      </w:r>
      <w:proofErr w:type="gramStart"/>
      <w:r w:rsidRPr="008E1FA4">
        <w:t xml:space="preserve">( </w:t>
      </w:r>
      <w:proofErr w:type="gramEnd"/>
      <w:r w:rsidRPr="008E1FA4">
        <w:t>обнаружили послание).</w:t>
      </w:r>
    </w:p>
    <w:p w:rsidR="00A51732" w:rsidRPr="008E1FA4" w:rsidRDefault="00A51732" w:rsidP="008E1FA4">
      <w:pPr>
        <w:pStyle w:val="a3"/>
        <w:shd w:val="clear" w:color="auto" w:fill="FFFFFF" w:themeFill="background1"/>
        <w:spacing w:before="0" w:beforeAutospacing="0" w:after="150" w:afterAutospacing="0"/>
        <w:textAlignment w:val="baseline"/>
      </w:pPr>
      <w:r w:rsidRPr="008E1FA4">
        <w:rPr>
          <w:b/>
        </w:rPr>
        <w:t>3 этап - проведение игры</w:t>
      </w:r>
      <w:r w:rsidRPr="008E1FA4">
        <w:t>. На данном этапе с детьми рассматривается карта-схема маршрута к тайнику, дети дают ответы на вопросы связанные с предметом или местом,</w:t>
      </w:r>
      <w:proofErr w:type="gramStart"/>
      <w:r w:rsidRPr="008E1FA4">
        <w:t xml:space="preserve"> ,</w:t>
      </w:r>
      <w:proofErr w:type="gramEnd"/>
      <w:r w:rsidRPr="008E1FA4">
        <w:t>где спрятан тайник, ищут тайник, преодолевая  препятствия, делаются фотоснимки обнаруженного места.</w:t>
      </w:r>
    </w:p>
    <w:p w:rsidR="00A51732" w:rsidRPr="008E1FA4" w:rsidRDefault="00A51732" w:rsidP="008E1FA4">
      <w:pPr>
        <w:pStyle w:val="a3"/>
        <w:shd w:val="clear" w:color="auto" w:fill="FFFFFF" w:themeFill="background1"/>
        <w:spacing w:before="0" w:beforeAutospacing="0" w:after="150" w:afterAutospacing="0"/>
        <w:textAlignment w:val="baseline"/>
      </w:pPr>
      <w:proofErr w:type="gramStart"/>
      <w:r w:rsidRPr="008E1FA4">
        <w:lastRenderedPageBreak/>
        <w:t xml:space="preserve">На данном этапе решаются следующие задачи: </w:t>
      </w:r>
      <w:proofErr w:type="spellStart"/>
      <w:r w:rsidRPr="008E1FA4">
        <w:rPr>
          <w:shd w:val="clear" w:color="auto" w:fill="FFFFFF"/>
        </w:rPr>
        <w:t>закреплеплять</w:t>
      </w:r>
      <w:proofErr w:type="spellEnd"/>
      <w:r w:rsidRPr="008E1FA4">
        <w:rPr>
          <w:shd w:val="clear" w:color="auto" w:fill="FFFFFF"/>
        </w:rPr>
        <w:t xml:space="preserve"> умения  детей ориентироваться по карте на местности; развивать речь, умение высказывать суждения в проблемной ситуации; оздоровление детей, развитие силы, ловкости; привлекать к совместной деятельности командой, закреплять правила поведения в природе, закреплять знания об окружающем мире; воспитывать бережное отношение к окружающему, дружественные отношения в коллективе детей.</w:t>
      </w:r>
      <w:proofErr w:type="gramEnd"/>
    </w:p>
    <w:p w:rsidR="00A51732" w:rsidRPr="008E1FA4" w:rsidRDefault="00A51732" w:rsidP="008E1FA4">
      <w:pPr>
        <w:pStyle w:val="a3"/>
        <w:shd w:val="clear" w:color="auto" w:fill="FFFFFF" w:themeFill="background1"/>
        <w:spacing w:before="0" w:beforeAutospacing="0" w:after="150" w:afterAutospacing="0"/>
        <w:textAlignment w:val="baseline"/>
      </w:pPr>
      <w:r w:rsidRPr="008E1FA4">
        <w:rPr>
          <w:b/>
        </w:rPr>
        <w:t>4 этап - презентация результатов</w:t>
      </w:r>
      <w:r w:rsidRPr="008E1FA4">
        <w:t>. На этом этапе дети представляют результат, обобщают полученные знания, оформляют их в конечный продукт</w:t>
      </w:r>
      <w:proofErr w:type="gramStart"/>
      <w:r w:rsidRPr="008E1FA4">
        <w:t>.(</w:t>
      </w:r>
      <w:proofErr w:type="gramEnd"/>
      <w:r w:rsidRPr="008E1FA4">
        <w:t xml:space="preserve"> сезонные выставки с найденными атрибутами, проведение трудовых десантов, фотовыставки, чаепития, </w:t>
      </w:r>
    </w:p>
    <w:p w:rsidR="008E1FA4" w:rsidRPr="008E1FA4" w:rsidRDefault="008E1FA4" w:rsidP="008E1FA4">
      <w:pPr>
        <w:pStyle w:val="a3"/>
        <w:shd w:val="clear" w:color="auto" w:fill="FFFFFF" w:themeFill="background1"/>
        <w:spacing w:before="0" w:beforeAutospacing="0" w:after="150" w:afterAutospacing="0"/>
        <w:textAlignment w:val="baseline"/>
      </w:pPr>
    </w:p>
    <w:p w:rsidR="00A51732" w:rsidRPr="008E1FA4" w:rsidRDefault="00A51732" w:rsidP="008E1FA4">
      <w:pPr>
        <w:shd w:val="clear" w:color="auto" w:fill="FFFFFF" w:themeFill="background1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FA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Литература:</w:t>
      </w:r>
    </w:p>
    <w:p w:rsidR="00A51732" w:rsidRPr="008E1FA4" w:rsidRDefault="00A51732" w:rsidP="008E1FA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1FA4">
        <w:rPr>
          <w:rFonts w:ascii="Times New Roman" w:hAnsi="Times New Roman" w:cs="Times New Roman"/>
          <w:sz w:val="24"/>
          <w:szCs w:val="24"/>
          <w:shd w:val="clear" w:color="auto" w:fill="FFFFFF"/>
        </w:rPr>
        <w:t>1.Ананьев Б.Г. Познавательные потребности и интересы. // Ученые записки ЛГУ. Психология. 1959. Вып.16. №265.</w:t>
      </w:r>
      <w:r w:rsidRPr="008E1FA4">
        <w:rPr>
          <w:rFonts w:ascii="Times New Roman" w:hAnsi="Times New Roman" w:cs="Times New Roman"/>
          <w:sz w:val="24"/>
          <w:szCs w:val="24"/>
        </w:rPr>
        <w:br/>
      </w:r>
      <w:r w:rsidRPr="008E1F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2.Берлайн, Д.Е. Любознательность и поиск информации / Д.Е. </w:t>
      </w:r>
      <w:proofErr w:type="spellStart"/>
      <w:r w:rsidRPr="008E1FA4">
        <w:rPr>
          <w:rFonts w:ascii="Times New Roman" w:hAnsi="Times New Roman" w:cs="Times New Roman"/>
          <w:sz w:val="24"/>
          <w:szCs w:val="24"/>
          <w:shd w:val="clear" w:color="auto" w:fill="FFFFFF"/>
        </w:rPr>
        <w:t>Берлайн</w:t>
      </w:r>
      <w:proofErr w:type="spellEnd"/>
      <w:r w:rsidRPr="008E1F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// Вопросы психологии. – 1966. – №3. </w:t>
      </w:r>
    </w:p>
    <w:p w:rsidR="00A51732" w:rsidRPr="008E1FA4" w:rsidRDefault="00A51732" w:rsidP="008E1FA4">
      <w:pPr>
        <w:shd w:val="clear" w:color="auto" w:fill="FFFFFF" w:themeFill="background1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3.Гурьянова Л. С., Гаврилина Л. В. Кондратьева Н. Л. Использование элементов </w:t>
      </w:r>
      <w:proofErr w:type="spellStart"/>
      <w:r w:rsidRPr="008E1FA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геокешинга</w:t>
      </w:r>
      <w:proofErr w:type="spellEnd"/>
      <w:r w:rsidRPr="008E1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организации досуговой деятельности старших дошкольников // ДЕТИ РОССИИ ОБРАЗОВАННЫ И ЗДОРОВЫ. Материалы VII Всероссийской научно-практической конференции г. Москва, 16–17 апреля 2009 г. — М.: 2009.</w:t>
      </w:r>
    </w:p>
    <w:p w:rsidR="00A51732" w:rsidRPr="008E1FA4" w:rsidRDefault="00A51732" w:rsidP="008E1FA4">
      <w:pPr>
        <w:shd w:val="clear" w:color="auto" w:fill="FFFFFF" w:themeFill="background1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FA4">
        <w:rPr>
          <w:rStyle w:val="c5"/>
          <w:rFonts w:ascii="Times New Roman" w:hAnsi="Times New Roman" w:cs="Times New Roman"/>
          <w:sz w:val="24"/>
          <w:szCs w:val="24"/>
          <w:shd w:val="clear" w:color="auto" w:fill="FFFFFF"/>
        </w:rPr>
        <w:t>4. </w:t>
      </w:r>
      <w:r w:rsidRPr="008E1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Интерактивные формы работы с детьми дошкольного возраста (Учебно-методический комплекс) / авт.-сост.: Л.А. Попова, С.В. Адаменко, Р.М. Литвинова, Т.Г. </w:t>
      </w:r>
      <w:proofErr w:type="spellStart"/>
      <w:r w:rsidRPr="008E1FA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Олешкевич</w:t>
      </w:r>
      <w:proofErr w:type="spellEnd"/>
      <w:r w:rsidRPr="008E1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– Ставрополь: СКИРО ПК и ПРО, 2012. </w:t>
      </w:r>
    </w:p>
    <w:p w:rsidR="00A51732" w:rsidRPr="002F6B10" w:rsidRDefault="00A51732" w:rsidP="008E1FA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1F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5  </w:t>
      </w:r>
      <w:proofErr w:type="gramStart"/>
      <w:r w:rsidRPr="008E1FA4">
        <w:rPr>
          <w:rFonts w:ascii="Times New Roman" w:hAnsi="Times New Roman" w:cs="Times New Roman"/>
          <w:sz w:val="24"/>
          <w:szCs w:val="24"/>
          <w:shd w:val="clear" w:color="auto" w:fill="FFFFFF"/>
        </w:rPr>
        <w:t>Петровский</w:t>
      </w:r>
      <w:proofErr w:type="gramEnd"/>
      <w:r w:rsidRPr="008E1F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 В. Личность в психологии с позиций системного подхода. // </w:t>
      </w:r>
      <w:proofErr w:type="spellStart"/>
      <w:r w:rsidRPr="008E1FA4">
        <w:rPr>
          <w:rFonts w:ascii="Times New Roman" w:hAnsi="Times New Roman" w:cs="Times New Roman"/>
          <w:sz w:val="24"/>
          <w:szCs w:val="24"/>
          <w:shd w:val="clear" w:color="auto" w:fill="FFFFFF"/>
        </w:rPr>
        <w:t>Вопр</w:t>
      </w:r>
      <w:proofErr w:type="spellEnd"/>
      <w:r w:rsidRPr="008E1FA4">
        <w:rPr>
          <w:rFonts w:ascii="Times New Roman" w:hAnsi="Times New Roman" w:cs="Times New Roman"/>
          <w:sz w:val="24"/>
          <w:szCs w:val="24"/>
          <w:shd w:val="clear" w:color="auto" w:fill="FFFFFF"/>
        </w:rPr>
        <w:t>. психол. 1981. № 1. С. 57-66.</w:t>
      </w:r>
    </w:p>
    <w:p w:rsidR="00CE0B7E" w:rsidRPr="002F6B10" w:rsidRDefault="00CE0B7E" w:rsidP="008E1FA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E0B7E" w:rsidRPr="002F6B10" w:rsidRDefault="00CE0B7E" w:rsidP="008E1FA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E0B7E" w:rsidRPr="002F6B10" w:rsidRDefault="00CE0B7E" w:rsidP="008E1FA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E0B7E" w:rsidRPr="002F6B10" w:rsidRDefault="00CE0B7E" w:rsidP="008E1FA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E0B7E" w:rsidRPr="002F6B10" w:rsidRDefault="00CE0B7E" w:rsidP="008E1FA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E0B7E" w:rsidRPr="002F6B10" w:rsidRDefault="00CE0B7E" w:rsidP="008E1FA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E0B7E" w:rsidRPr="002F6B10" w:rsidRDefault="00CE0B7E" w:rsidP="008E1FA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E0B7E" w:rsidRPr="002F6B10" w:rsidRDefault="00CE0B7E" w:rsidP="008E1FA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E0B7E" w:rsidRDefault="00CE0B7E" w:rsidP="008E1FA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211E0" w:rsidRDefault="007211E0" w:rsidP="008E1FA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211E0" w:rsidRDefault="007211E0" w:rsidP="008E1FA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211E0" w:rsidRPr="002F6B10" w:rsidRDefault="007211E0" w:rsidP="008E1FA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4274D" w:rsidRDefault="0084274D" w:rsidP="00CE0B7E">
      <w:pPr>
        <w:pStyle w:val="2"/>
        <w:spacing w:before="0" w:after="180"/>
        <w:textAlignment w:val="baseline"/>
        <w:rPr>
          <w:rFonts w:ascii="Arial" w:hAnsi="Arial" w:cs="Arial"/>
          <w:b w:val="0"/>
          <w:bCs w:val="0"/>
          <w:color w:val="F47A0E"/>
          <w:sz w:val="27"/>
          <w:szCs w:val="27"/>
        </w:rPr>
      </w:pPr>
      <w:bookmarkStart w:id="0" w:name="_GoBack"/>
      <w:bookmarkEnd w:id="0"/>
    </w:p>
    <w:sectPr w:rsidR="0084274D" w:rsidSect="007211E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604A"/>
    <w:multiLevelType w:val="multilevel"/>
    <w:tmpl w:val="956E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46116"/>
    <w:multiLevelType w:val="multilevel"/>
    <w:tmpl w:val="AE489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337FCD"/>
    <w:multiLevelType w:val="hybridMultilevel"/>
    <w:tmpl w:val="5D608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620ED"/>
    <w:multiLevelType w:val="multilevel"/>
    <w:tmpl w:val="BE7E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2A02E6"/>
    <w:multiLevelType w:val="multilevel"/>
    <w:tmpl w:val="AF0A9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9F4D61"/>
    <w:multiLevelType w:val="multilevel"/>
    <w:tmpl w:val="6B7A7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D45BFB"/>
    <w:multiLevelType w:val="multilevel"/>
    <w:tmpl w:val="DF26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B53542"/>
    <w:multiLevelType w:val="multilevel"/>
    <w:tmpl w:val="AF388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F40851"/>
    <w:multiLevelType w:val="multilevel"/>
    <w:tmpl w:val="9080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DA65D4"/>
    <w:multiLevelType w:val="hybridMultilevel"/>
    <w:tmpl w:val="88CA4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AE21F3"/>
    <w:multiLevelType w:val="multilevel"/>
    <w:tmpl w:val="55BC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7D386F"/>
    <w:multiLevelType w:val="multilevel"/>
    <w:tmpl w:val="72548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5"/>
  </w:num>
  <w:num w:numId="7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7226"/>
    <w:rsid w:val="000F4279"/>
    <w:rsid w:val="001715A8"/>
    <w:rsid w:val="002F6B10"/>
    <w:rsid w:val="00387405"/>
    <w:rsid w:val="00455482"/>
    <w:rsid w:val="00592DB9"/>
    <w:rsid w:val="005B247C"/>
    <w:rsid w:val="00681A74"/>
    <w:rsid w:val="00705317"/>
    <w:rsid w:val="007211E0"/>
    <w:rsid w:val="00763B83"/>
    <w:rsid w:val="00837226"/>
    <w:rsid w:val="0084274D"/>
    <w:rsid w:val="008A2BC1"/>
    <w:rsid w:val="008E1FA4"/>
    <w:rsid w:val="00A42E0E"/>
    <w:rsid w:val="00A51732"/>
    <w:rsid w:val="00A57A9B"/>
    <w:rsid w:val="00AD3612"/>
    <w:rsid w:val="00CD311F"/>
    <w:rsid w:val="00CE0B7E"/>
    <w:rsid w:val="00D57578"/>
    <w:rsid w:val="00D9738B"/>
    <w:rsid w:val="00DF0439"/>
    <w:rsid w:val="00F34871"/>
    <w:rsid w:val="00F74CA1"/>
    <w:rsid w:val="00FD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7C"/>
  </w:style>
  <w:style w:type="paragraph" w:styleId="1">
    <w:name w:val="heading 1"/>
    <w:basedOn w:val="a"/>
    <w:link w:val="10"/>
    <w:uiPriority w:val="9"/>
    <w:qFormat/>
    <w:rsid w:val="008372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B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372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2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72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37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7226"/>
    <w:rPr>
      <w:b/>
      <w:bCs/>
    </w:rPr>
  </w:style>
  <w:style w:type="character" w:styleId="a5">
    <w:name w:val="Emphasis"/>
    <w:basedOn w:val="a0"/>
    <w:uiPriority w:val="20"/>
    <w:qFormat/>
    <w:rsid w:val="00837226"/>
    <w:rPr>
      <w:i/>
      <w:iCs/>
    </w:rPr>
  </w:style>
  <w:style w:type="character" w:customStyle="1" w:styleId="apple-converted-space">
    <w:name w:val="apple-converted-space"/>
    <w:basedOn w:val="a0"/>
    <w:rsid w:val="00837226"/>
  </w:style>
  <w:style w:type="paragraph" w:customStyle="1" w:styleId="c3">
    <w:name w:val="c3"/>
    <w:basedOn w:val="a"/>
    <w:rsid w:val="008A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A2BC1"/>
  </w:style>
  <w:style w:type="paragraph" w:styleId="a6">
    <w:name w:val="List Paragraph"/>
    <w:basedOn w:val="a"/>
    <w:uiPriority w:val="34"/>
    <w:qFormat/>
    <w:rsid w:val="00FD4693"/>
    <w:pPr>
      <w:ind w:left="720"/>
      <w:contextualSpacing/>
    </w:pPr>
  </w:style>
  <w:style w:type="character" w:customStyle="1" w:styleId="c5">
    <w:name w:val="c5"/>
    <w:basedOn w:val="a0"/>
    <w:rsid w:val="00A51732"/>
  </w:style>
  <w:style w:type="character" w:customStyle="1" w:styleId="20">
    <w:name w:val="Заголовок 2 Знак"/>
    <w:basedOn w:val="a0"/>
    <w:link w:val="2"/>
    <w:uiPriority w:val="9"/>
    <w:semiHidden/>
    <w:rsid w:val="00CE0B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ndex-meta">
    <w:name w:val="index-meta"/>
    <w:basedOn w:val="a0"/>
    <w:rsid w:val="00CE0B7E"/>
  </w:style>
  <w:style w:type="character" w:styleId="a7">
    <w:name w:val="Hyperlink"/>
    <w:basedOn w:val="a0"/>
    <w:uiPriority w:val="99"/>
    <w:semiHidden/>
    <w:unhideWhenUsed/>
    <w:rsid w:val="00CE0B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5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1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20" w:color="EDEFF1"/>
            <w:right w:val="none" w:sz="0" w:space="0" w:color="auto"/>
          </w:divBdr>
          <w:divsChild>
            <w:div w:id="3931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461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20" w:color="EDEFF1"/>
            <w:right w:val="none" w:sz="0" w:space="0" w:color="auto"/>
          </w:divBdr>
          <w:divsChild>
            <w:div w:id="1410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8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20" w:color="EDEFF1"/>
            <w:right w:val="none" w:sz="0" w:space="0" w:color="auto"/>
          </w:divBdr>
          <w:divsChild>
            <w:div w:id="3539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757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20" w:color="EDEFF1"/>
            <w:right w:val="none" w:sz="0" w:space="0" w:color="auto"/>
          </w:divBdr>
          <w:divsChild>
            <w:div w:id="11520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059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20" w:color="EDEFF1"/>
            <w:right w:val="none" w:sz="0" w:space="0" w:color="auto"/>
          </w:divBdr>
          <w:divsChild>
            <w:div w:id="167329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6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20" w:color="EDEFF1"/>
            <w:right w:val="none" w:sz="0" w:space="0" w:color="auto"/>
          </w:divBdr>
          <w:divsChild>
            <w:div w:id="167858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86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20" w:color="EDEFF1"/>
            <w:right w:val="none" w:sz="0" w:space="0" w:color="auto"/>
          </w:divBdr>
          <w:divsChild>
            <w:div w:id="46461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1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20" w:color="EDEFF1"/>
            <w:right w:val="none" w:sz="0" w:space="0" w:color="auto"/>
          </w:divBdr>
          <w:divsChild>
            <w:div w:id="189480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358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20" w:color="EDEFF1"/>
            <w:right w:val="none" w:sz="0" w:space="0" w:color="auto"/>
          </w:divBdr>
          <w:divsChild>
            <w:div w:id="115286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1933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Пользователь Windows</cp:lastModifiedBy>
  <cp:revision>7</cp:revision>
  <dcterms:created xsi:type="dcterms:W3CDTF">2018-02-04T06:23:00Z</dcterms:created>
  <dcterms:modified xsi:type="dcterms:W3CDTF">2018-10-21T10:03:00Z</dcterms:modified>
</cp:coreProperties>
</file>