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00327C" w:rsidRPr="00296D34" w:rsidRDefault="0000327C" w:rsidP="0000327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 w:val="0"/>
          <w:color w:val="212529"/>
          <w:sz w:val="36"/>
          <w:szCs w:val="28"/>
        </w:rPr>
      </w:pPr>
      <w:r w:rsidRPr="0000327C">
        <w:rPr>
          <w:rStyle w:val="a4"/>
          <w:b w:val="0"/>
          <w:color w:val="212529"/>
          <w:sz w:val="36"/>
          <w:szCs w:val="28"/>
        </w:rPr>
        <w:t>Проект в первой младшей группе «Ромашка»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36"/>
          <w:szCs w:val="28"/>
        </w:rPr>
      </w:pPr>
      <w:r w:rsidRPr="0000327C">
        <w:rPr>
          <w:rStyle w:val="a4"/>
          <w:b w:val="0"/>
          <w:color w:val="212529"/>
          <w:sz w:val="36"/>
          <w:szCs w:val="28"/>
        </w:rPr>
        <w:t>на тему: «Дикие животные»</w:t>
      </w:r>
    </w:p>
    <w:p w:rsidR="0000327C" w:rsidRP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24"/>
        </w:rPr>
      </w:pPr>
    </w:p>
    <w:p w:rsidR="0000327C" w:rsidRP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0327C" w:rsidRPr="00E071A4" w:rsidRDefault="0000327C" w:rsidP="0000327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0327C" w:rsidRDefault="0000327C" w:rsidP="000032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00327C" w:rsidRPr="0000327C" w:rsidRDefault="0000327C" w:rsidP="0000327C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00327C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Цель</w:t>
      </w:r>
      <w:r w:rsidRPr="0000327C">
        <w:rPr>
          <w:rFonts w:ascii="Times New Roman" w:hAnsi="Times New Roman" w:cs="Times New Roman"/>
          <w:color w:val="212529"/>
          <w:sz w:val="28"/>
          <w:szCs w:val="28"/>
        </w:rPr>
        <w:t>: Познакомить детей с дикими животными. Развивать у детей творческие познавательные способности в процессе решения поставленных проблем.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rStyle w:val="a4"/>
          <w:color w:val="212529"/>
          <w:sz w:val="28"/>
          <w:szCs w:val="28"/>
        </w:rPr>
        <w:t>Задачи: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1. Развивать поисковую деятельность детей.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2. Выявить,  обогатить и закрепить знание детей о  диких животных.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3. Развивать познавательный интерес к жизни диких животных.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4. Воспитывать заботливое и внимательное отношение к диким животным.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rStyle w:val="a4"/>
          <w:color w:val="212529"/>
          <w:sz w:val="28"/>
          <w:szCs w:val="28"/>
        </w:rPr>
        <w:t>Мероприятия: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b/>
          <w:color w:val="212529"/>
          <w:sz w:val="28"/>
          <w:szCs w:val="28"/>
        </w:rPr>
      </w:pPr>
      <w:r w:rsidRPr="0000327C">
        <w:rPr>
          <w:b/>
          <w:color w:val="212529"/>
          <w:sz w:val="28"/>
          <w:szCs w:val="28"/>
        </w:rPr>
        <w:t>Художественно-продуктивная деятельность.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Рисование: «Дорожки для диких животных».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Лепка: «Колобок для диких животных».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rStyle w:val="a4"/>
          <w:b w:val="0"/>
          <w:color w:val="212529"/>
          <w:sz w:val="28"/>
          <w:szCs w:val="28"/>
        </w:rPr>
        <w:t>Раскрашивание</w:t>
      </w:r>
      <w:r w:rsidRPr="0000327C">
        <w:rPr>
          <w:color w:val="212529"/>
          <w:sz w:val="28"/>
          <w:szCs w:val="28"/>
        </w:rPr>
        <w:t>: «Лесные животные»,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rStyle w:val="a4"/>
          <w:color w:val="212529"/>
          <w:sz w:val="28"/>
          <w:szCs w:val="28"/>
        </w:rPr>
        <w:t>Ознакомление  с окружающим:</w:t>
      </w:r>
      <w:r w:rsidRPr="0000327C">
        <w:rPr>
          <w:rStyle w:val="apple-converted-space"/>
          <w:color w:val="212529"/>
          <w:sz w:val="28"/>
          <w:szCs w:val="28"/>
        </w:rPr>
        <w:t> </w:t>
      </w:r>
      <w:r w:rsidRPr="0000327C">
        <w:rPr>
          <w:color w:val="212529"/>
          <w:sz w:val="28"/>
          <w:szCs w:val="28"/>
        </w:rPr>
        <w:t>«В лесу»</w:t>
      </w:r>
    </w:p>
    <w:p w:rsid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rStyle w:val="a4"/>
          <w:color w:val="212529"/>
          <w:sz w:val="28"/>
          <w:szCs w:val="28"/>
        </w:rPr>
      </w:pPr>
      <w:r w:rsidRPr="0000327C">
        <w:rPr>
          <w:rStyle w:val="a4"/>
          <w:color w:val="212529"/>
          <w:sz w:val="28"/>
          <w:szCs w:val="28"/>
        </w:rPr>
        <w:t xml:space="preserve">Ознакомление с художественной литературой: 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00327C">
        <w:rPr>
          <w:rStyle w:val="a4"/>
          <w:b w:val="0"/>
          <w:color w:val="212529"/>
          <w:sz w:val="28"/>
          <w:szCs w:val="28"/>
        </w:rPr>
        <w:t>Малые фольклорные формы</w:t>
      </w:r>
      <w:r>
        <w:rPr>
          <w:b/>
          <w:color w:val="212529"/>
          <w:sz w:val="28"/>
          <w:szCs w:val="28"/>
        </w:rPr>
        <w:t xml:space="preserve">. </w:t>
      </w:r>
      <w:r w:rsidRPr="0000327C">
        <w:rPr>
          <w:color w:val="212529"/>
          <w:sz w:val="28"/>
          <w:szCs w:val="28"/>
        </w:rPr>
        <w:t>Потешки, считалки, скороговорки, загадки.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«Зайчишка-трусишка», «Сидит, сидит зайчик…».</w:t>
      </w:r>
    </w:p>
    <w:p w:rsidR="0000327C" w:rsidRPr="00394442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rStyle w:val="a4"/>
          <w:b w:val="0"/>
          <w:color w:val="212529"/>
          <w:sz w:val="28"/>
          <w:szCs w:val="28"/>
        </w:rPr>
        <w:t>Сказки:</w:t>
      </w:r>
      <w:r w:rsidRPr="00394442">
        <w:rPr>
          <w:rStyle w:val="apple-converted-space"/>
          <w:bCs/>
          <w:color w:val="212529"/>
          <w:sz w:val="28"/>
          <w:szCs w:val="28"/>
        </w:rPr>
        <w:t> </w:t>
      </w:r>
      <w:r w:rsidRPr="00394442">
        <w:rPr>
          <w:color w:val="212529"/>
          <w:sz w:val="28"/>
          <w:szCs w:val="28"/>
        </w:rPr>
        <w:t>«Колобок», «Лисичка-сестричка и волк», «Лисичка со скалочкой», «Зимовье», «Лиса и козел», «</w:t>
      </w:r>
      <w:proofErr w:type="gramStart"/>
      <w:r w:rsidRPr="00394442">
        <w:rPr>
          <w:color w:val="212529"/>
          <w:sz w:val="28"/>
          <w:szCs w:val="28"/>
        </w:rPr>
        <w:t>Лиса-лапотница</w:t>
      </w:r>
      <w:proofErr w:type="gramEnd"/>
      <w:r w:rsidRPr="00394442">
        <w:rPr>
          <w:color w:val="212529"/>
          <w:sz w:val="28"/>
          <w:szCs w:val="28"/>
        </w:rPr>
        <w:t>».</w:t>
      </w:r>
    </w:p>
    <w:p w:rsidR="0000327C" w:rsidRPr="00394442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394442">
        <w:rPr>
          <w:rStyle w:val="a4"/>
          <w:b w:val="0"/>
          <w:color w:val="212529"/>
          <w:sz w:val="28"/>
          <w:szCs w:val="28"/>
        </w:rPr>
        <w:t>Произведения поэтов и писателей России</w:t>
      </w:r>
    </w:p>
    <w:p w:rsidR="0000327C" w:rsidRPr="00394442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rStyle w:val="a4"/>
          <w:b w:val="0"/>
          <w:color w:val="212529"/>
          <w:sz w:val="28"/>
          <w:szCs w:val="28"/>
        </w:rPr>
        <w:t>Поэзия</w:t>
      </w:r>
      <w:r w:rsidRPr="00394442">
        <w:rPr>
          <w:rStyle w:val="a4"/>
          <w:color w:val="212529"/>
          <w:sz w:val="28"/>
          <w:szCs w:val="28"/>
        </w:rPr>
        <w:t>.</w:t>
      </w:r>
      <w:r w:rsidRPr="00394442">
        <w:rPr>
          <w:rStyle w:val="apple-converted-space"/>
          <w:color w:val="212529"/>
          <w:sz w:val="28"/>
          <w:szCs w:val="28"/>
        </w:rPr>
        <w:t> </w:t>
      </w:r>
      <w:r w:rsidRPr="00394442">
        <w:rPr>
          <w:color w:val="212529"/>
          <w:sz w:val="28"/>
          <w:szCs w:val="28"/>
        </w:rPr>
        <w:t>«Заячий след», «Заяц», «Белка», «Еж» В.Л. Гаазов.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rStyle w:val="a4"/>
          <w:b w:val="0"/>
          <w:color w:val="212529"/>
          <w:sz w:val="28"/>
          <w:szCs w:val="28"/>
        </w:rPr>
        <w:t>Проза.</w:t>
      </w:r>
      <w:r w:rsidRPr="00394442">
        <w:rPr>
          <w:rStyle w:val="apple-converted-space"/>
          <w:color w:val="212529"/>
          <w:sz w:val="28"/>
          <w:szCs w:val="28"/>
        </w:rPr>
        <w:t> </w:t>
      </w:r>
      <w:r w:rsidRPr="00394442">
        <w:rPr>
          <w:color w:val="212529"/>
          <w:sz w:val="28"/>
          <w:szCs w:val="28"/>
        </w:rPr>
        <w:t>К.Д. Ушинский</w:t>
      </w:r>
      <w:r w:rsidRPr="0000327C">
        <w:rPr>
          <w:color w:val="212529"/>
          <w:sz w:val="28"/>
          <w:szCs w:val="28"/>
        </w:rPr>
        <w:t>  «Лиса Патрикеевна»; Л.Н. Толстой «Волк и белка».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Е.Чарушин «Медвежонок», «Про зайчат».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rStyle w:val="a4"/>
          <w:color w:val="212529"/>
          <w:sz w:val="28"/>
          <w:szCs w:val="28"/>
        </w:rPr>
        <w:t>Развитие речи:</w:t>
      </w:r>
      <w:r w:rsidRPr="0000327C">
        <w:rPr>
          <w:rStyle w:val="apple-converted-space"/>
          <w:b/>
          <w:bCs/>
          <w:color w:val="212529"/>
          <w:sz w:val="28"/>
          <w:szCs w:val="28"/>
        </w:rPr>
        <w:t> </w:t>
      </w:r>
      <w:r w:rsidRPr="0000327C">
        <w:rPr>
          <w:color w:val="212529"/>
          <w:sz w:val="28"/>
          <w:szCs w:val="28"/>
        </w:rPr>
        <w:t>Заучивание стихотворений и загадок про диких животных.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«Лиса», «Звериная зарядка» А. Барто.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b/>
          <w:color w:val="212529"/>
          <w:sz w:val="28"/>
          <w:szCs w:val="28"/>
        </w:rPr>
        <w:t>Игровая деятельность</w:t>
      </w:r>
      <w:r w:rsidRPr="0000327C">
        <w:rPr>
          <w:color w:val="212529"/>
          <w:sz w:val="28"/>
          <w:szCs w:val="28"/>
        </w:rPr>
        <w:t>. Дидактические игры</w:t>
      </w:r>
      <w:proofErr w:type="gramStart"/>
      <w:r w:rsidRPr="0000327C">
        <w:rPr>
          <w:color w:val="212529"/>
          <w:sz w:val="28"/>
          <w:szCs w:val="28"/>
        </w:rPr>
        <w:t>:»</w:t>
      </w:r>
      <w:proofErr w:type="gramEnd"/>
      <w:r>
        <w:rPr>
          <w:color w:val="212529"/>
          <w:sz w:val="28"/>
          <w:szCs w:val="28"/>
        </w:rPr>
        <w:t xml:space="preserve"> </w:t>
      </w:r>
      <w:r w:rsidRPr="0000327C">
        <w:rPr>
          <w:color w:val="212529"/>
          <w:sz w:val="28"/>
          <w:szCs w:val="28"/>
        </w:rPr>
        <w:t>Чьи детки?», «Кто где живет?», «Выбери картинку», «Узнай по описанию».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b/>
          <w:color w:val="212529"/>
          <w:sz w:val="28"/>
          <w:szCs w:val="28"/>
        </w:rPr>
        <w:t>Развитие элементарных математических представлений</w:t>
      </w:r>
      <w:r w:rsidRPr="0000327C">
        <w:rPr>
          <w:color w:val="212529"/>
          <w:sz w:val="28"/>
          <w:szCs w:val="28"/>
        </w:rPr>
        <w:t>. Дидактическая игра: «</w:t>
      </w:r>
      <w:proofErr w:type="gramStart"/>
      <w:r w:rsidRPr="0000327C">
        <w:rPr>
          <w:color w:val="212529"/>
          <w:sz w:val="28"/>
          <w:szCs w:val="28"/>
        </w:rPr>
        <w:t>Один-много</w:t>
      </w:r>
      <w:proofErr w:type="gramEnd"/>
      <w:r w:rsidRPr="0000327C">
        <w:rPr>
          <w:color w:val="212529"/>
          <w:sz w:val="28"/>
          <w:szCs w:val="28"/>
        </w:rPr>
        <w:t>», «Большой-маленький».</w:t>
      </w:r>
    </w:p>
    <w:p w:rsidR="0000327C" w:rsidRPr="0000327C" w:rsidRDefault="0000327C" w:rsidP="0000327C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00327C">
        <w:rPr>
          <w:color w:val="212529"/>
          <w:sz w:val="28"/>
          <w:szCs w:val="28"/>
        </w:rPr>
        <w:t>Презентация: «Сказочный лес».</w:t>
      </w:r>
    </w:p>
    <w:p w:rsid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Совместная деятельность с детьми</w:t>
      </w:r>
      <w:r w:rsidRPr="00394442">
        <w:rPr>
          <w:rStyle w:val="a4"/>
          <w:color w:val="212529"/>
          <w:sz w:val="28"/>
          <w:szCs w:val="28"/>
        </w:rPr>
        <w:t>:</w:t>
      </w:r>
    </w:p>
    <w:p w:rsid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1.Уточнение знаний детей по рассматриваемой теме.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2. Беседа о диких и домашних животных, обитающих в наших лесах. Сравнение диких и домашних животных.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3. Чтение художественной литературы: Малые фольклорные формы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rStyle w:val="a5"/>
          <w:color w:val="212529"/>
          <w:sz w:val="28"/>
          <w:szCs w:val="28"/>
        </w:rPr>
        <w:t>Потешки, считалки, скороговорки, загадки.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«Наш козел…», «Зайчишка-трусишка», «Барашеньки…», «Сидит, сидит зайчик…», «Кот на печку пошел…»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Сказки: «Лисичка-сестричка и волк», «Лисичка со скалочкой», «Зимовье», «Лиса и козел», «</w:t>
      </w:r>
      <w:proofErr w:type="gramStart"/>
      <w:r w:rsidRPr="00394442">
        <w:rPr>
          <w:color w:val="212529"/>
          <w:sz w:val="28"/>
          <w:szCs w:val="28"/>
        </w:rPr>
        <w:t>Лиса-лапотница</w:t>
      </w:r>
      <w:proofErr w:type="gramEnd"/>
      <w:r w:rsidRPr="00394442">
        <w:rPr>
          <w:color w:val="212529"/>
          <w:sz w:val="28"/>
          <w:szCs w:val="28"/>
        </w:rPr>
        <w:t>».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Произведения поэтов и писателей России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Поэзия.  </w:t>
      </w:r>
      <w:proofErr w:type="gramStart"/>
      <w:r w:rsidRPr="00394442">
        <w:rPr>
          <w:color w:val="212529"/>
          <w:sz w:val="28"/>
          <w:szCs w:val="28"/>
        </w:rPr>
        <w:t>В.Берестов «Кто чему научится», «Заячий след», «Жеребенок» Саша Черный; «Кошки» Д.Хармс; «Кто кем становится» А. Шибаев; «Заяц», «Белка», «Еж» В.Л. Гаазов.</w:t>
      </w:r>
      <w:proofErr w:type="gramEnd"/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 xml:space="preserve">Проза. </w:t>
      </w:r>
      <w:proofErr w:type="gramStart"/>
      <w:r w:rsidRPr="00394442">
        <w:rPr>
          <w:color w:val="212529"/>
          <w:sz w:val="28"/>
          <w:szCs w:val="28"/>
        </w:rPr>
        <w:t>Л.Толстой «Мальчик стерег овец», «Котенок»; К.Д. Ушинский  «Лиса Патрикеевна»; Л.Н. Толстой «Волк и белка»; К. Чуковский «Телефон», «Доктор Айболит»;</w:t>
      </w:r>
      <w:proofErr w:type="gramEnd"/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Е.Чарушин «Медвежонок», «Про зайчат»; Н.Носов «Живая шляпа».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Сказки народов мира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Братья Гримм «Бременские музыканты» (пересказ А. Введенского под ред. С. Маршака).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lastRenderedPageBreak/>
        <w:t>Венгерская народная сказка «Два жадных медвежонка»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Английская народная сказка «Три поросенка»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(в обработке С. Михалкова)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4.Просмотр мультипликационных фильмов о животных.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5. Конкурс рисунков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6. Физкультурное занятие «В гости к Лесовику»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7. Дидактические игры:  «Сложи картинку», «Так бывает или нет», «Узнай по описанию», «Мама и ее малыш», «Охотник и пастух»,  «Человек и животные», «День рождения», «Кто как кричит», «Сравни разных животных»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8. Заучивание стихотворений, загадок, пословиц и поговорок.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9. Изготовление поделок соответствующей тематики.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10.Презентация  «Мои любимые животные»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394442">
        <w:rPr>
          <w:rStyle w:val="a4"/>
          <w:color w:val="212529"/>
          <w:sz w:val="28"/>
          <w:szCs w:val="28"/>
        </w:rPr>
        <w:t>Совместная деятельность с родителями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1.Помощь родителей в подборке пословиц, поговорок, загадок.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2.Заучивание стихотворений с детьми.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3. Помощь родителей в изготовлении поделок.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4.Помощь родителей в подготовке оборудования для оформления зала к открытому занятию.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394442">
        <w:rPr>
          <w:rStyle w:val="a4"/>
          <w:color w:val="212529"/>
          <w:sz w:val="28"/>
          <w:szCs w:val="28"/>
        </w:rPr>
        <w:t>Совместная деятельность с педагогами ДОУ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1.Методические рекомендации для работы по данной теме.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2.Прослушивание записей «Голоса животных».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3. Разучивание танцев к открытому занятию.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4. Подготовка методической литературы.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394442" w:rsidRPr="00394442" w:rsidRDefault="00394442" w:rsidP="00394442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394442">
        <w:rPr>
          <w:color w:val="212529"/>
          <w:sz w:val="28"/>
          <w:szCs w:val="28"/>
        </w:rPr>
        <w:t> </w:t>
      </w:r>
    </w:p>
    <w:p w:rsidR="0000327C" w:rsidRPr="00394442" w:rsidRDefault="0000327C" w:rsidP="00394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327C" w:rsidRPr="00394442" w:rsidSect="009A0C13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7C"/>
    <w:rsid w:val="0000327C"/>
    <w:rsid w:val="00394442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27C"/>
    <w:rPr>
      <w:b/>
      <w:bCs/>
    </w:rPr>
  </w:style>
  <w:style w:type="character" w:customStyle="1" w:styleId="apple-converted-space">
    <w:name w:val="apple-converted-space"/>
    <w:basedOn w:val="a0"/>
    <w:rsid w:val="0000327C"/>
  </w:style>
  <w:style w:type="character" w:styleId="a5">
    <w:name w:val="Emphasis"/>
    <w:basedOn w:val="a0"/>
    <w:uiPriority w:val="20"/>
    <w:qFormat/>
    <w:rsid w:val="00394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2023-01-04T14:32:00Z</dcterms:created>
  <dcterms:modified xsi:type="dcterms:W3CDTF">2023-01-04T14:49:00Z</dcterms:modified>
</cp:coreProperties>
</file>