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F0" w:rsidRDefault="00532EF0" w:rsidP="00DF7C52">
      <w:pPr>
        <w:jc w:val="center"/>
        <w:rPr>
          <w:b/>
          <w:noProof/>
          <w:color w:val="333333"/>
          <w:sz w:val="32"/>
          <w:szCs w:val="32"/>
        </w:rPr>
      </w:pPr>
    </w:p>
    <w:p w:rsidR="00917827" w:rsidRDefault="00532EF0" w:rsidP="00DF7C52">
      <w:pPr>
        <w:jc w:val="center"/>
        <w:rPr>
          <w:b/>
          <w:noProof/>
          <w:color w:val="333333"/>
          <w:sz w:val="32"/>
          <w:szCs w:val="32"/>
        </w:rPr>
      </w:pPr>
      <w:r>
        <w:rPr>
          <w:b/>
          <w:noProof/>
          <w:color w:val="333333"/>
          <w:sz w:val="32"/>
          <w:szCs w:val="32"/>
        </w:rPr>
        <w:drawing>
          <wp:inline distT="0" distB="0" distL="0" distR="0" wp14:anchorId="6074C513" wp14:editId="7AB952E0">
            <wp:extent cx="2261621" cy="1697126"/>
            <wp:effectExtent l="0" t="0" r="0" b="0"/>
            <wp:docPr id="2" name="Рисунок 2" descr="C:\Users\Наталья\Desktop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Рисуно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56" cy="169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7A" w:rsidRDefault="0082027A" w:rsidP="00DF7C52">
      <w:pPr>
        <w:jc w:val="center"/>
        <w:rPr>
          <w:b/>
          <w:noProof/>
          <w:color w:val="333333"/>
          <w:sz w:val="32"/>
          <w:szCs w:val="32"/>
        </w:rPr>
      </w:pPr>
    </w:p>
    <w:p w:rsidR="00532EF0" w:rsidRDefault="00532EF0" w:rsidP="00DF7C52">
      <w:pPr>
        <w:jc w:val="center"/>
        <w:rPr>
          <w:b/>
          <w:noProof/>
          <w:color w:val="333333"/>
          <w:sz w:val="32"/>
          <w:szCs w:val="32"/>
        </w:rPr>
      </w:pPr>
    </w:p>
    <w:p w:rsidR="00887BD5" w:rsidRDefault="00532EF0" w:rsidP="00000D60">
      <w:pPr>
        <w:jc w:val="center"/>
        <w:rPr>
          <w:b/>
          <w:noProof/>
          <w:color w:val="333333"/>
          <w:sz w:val="32"/>
          <w:szCs w:val="32"/>
        </w:rPr>
      </w:pPr>
      <w:r w:rsidRPr="00532EF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color w:val="333333"/>
          <w:sz w:val="32"/>
          <w:szCs w:val="32"/>
        </w:rPr>
        <w:drawing>
          <wp:inline distT="0" distB="0" distL="0" distR="0" wp14:anchorId="039E5946" wp14:editId="6CD37EEF">
            <wp:extent cx="1533126" cy="1865376"/>
            <wp:effectExtent l="0" t="0" r="0" b="0"/>
            <wp:docPr id="1" name="Рисунок 1" descr="C:\Users\Наталья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15" cy="186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60" w:rsidRDefault="00000D60" w:rsidP="00000D60">
      <w:pPr>
        <w:jc w:val="center"/>
        <w:rPr>
          <w:b/>
          <w:noProof/>
          <w:color w:val="333333"/>
          <w:sz w:val="32"/>
          <w:szCs w:val="32"/>
        </w:rPr>
      </w:pPr>
    </w:p>
    <w:p w:rsidR="00887BD5" w:rsidRDefault="00532EF0" w:rsidP="00532EF0">
      <w:pPr>
        <w:jc w:val="center"/>
        <w:rPr>
          <w:b/>
          <w:noProof/>
          <w:color w:val="333333"/>
          <w:sz w:val="32"/>
          <w:szCs w:val="32"/>
        </w:rPr>
      </w:pPr>
      <w:r w:rsidRPr="00532EF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20576">
        <w:rPr>
          <w:b/>
          <w:noProof/>
          <w:color w:val="7030A0"/>
          <w:sz w:val="32"/>
          <w:szCs w:val="32"/>
        </w:rPr>
        <w:drawing>
          <wp:inline distT="0" distB="0" distL="0" distR="0" wp14:anchorId="74DD4059" wp14:editId="66FA8CA4">
            <wp:extent cx="2079645" cy="1762963"/>
            <wp:effectExtent l="0" t="0" r="0" b="0"/>
            <wp:docPr id="11" name="Рисунок 11" descr="C:\Users\Наталья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97" cy="176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EC2" w:rsidRDefault="00532EF0" w:rsidP="00DF7C52">
      <w:pPr>
        <w:jc w:val="center"/>
        <w:rPr>
          <w:b/>
          <w:color w:val="333333"/>
          <w:sz w:val="32"/>
          <w:szCs w:val="32"/>
        </w:rPr>
      </w:pPr>
      <w:r w:rsidRPr="00532EF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4E6F" w:rsidRDefault="00294E6F" w:rsidP="00DF7C52">
      <w:pPr>
        <w:jc w:val="center"/>
        <w:rPr>
          <w:b/>
          <w:color w:val="333333"/>
          <w:sz w:val="32"/>
          <w:szCs w:val="32"/>
        </w:rPr>
      </w:pPr>
    </w:p>
    <w:p w:rsidR="009C67C1" w:rsidRPr="00BE4838" w:rsidRDefault="00F63D3B" w:rsidP="00C6090F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BE4838">
        <w:rPr>
          <w:rFonts w:ascii="Monotype Corsiva" w:hAnsi="Monotype Corsiva"/>
          <w:sz w:val="28"/>
          <w:szCs w:val="28"/>
        </w:rPr>
        <w:lastRenderedPageBreak/>
        <w:t>Заведующий МБ</w:t>
      </w:r>
      <w:r w:rsidR="009C67C1" w:rsidRPr="00BE4838">
        <w:rPr>
          <w:rFonts w:ascii="Monotype Corsiva" w:hAnsi="Monotype Corsiva"/>
          <w:sz w:val="28"/>
          <w:szCs w:val="28"/>
        </w:rPr>
        <w:t>ДОУ Д/</w:t>
      </w:r>
      <w:proofErr w:type="gramStart"/>
      <w:r w:rsidR="009C67C1" w:rsidRPr="00BE4838">
        <w:rPr>
          <w:rFonts w:ascii="Monotype Corsiva" w:hAnsi="Monotype Corsiva"/>
          <w:sz w:val="28"/>
          <w:szCs w:val="28"/>
        </w:rPr>
        <w:t>С</w:t>
      </w:r>
      <w:proofErr w:type="gramEnd"/>
    </w:p>
    <w:p w:rsidR="00DD1FFB" w:rsidRPr="00BE4838" w:rsidRDefault="009C67C1" w:rsidP="00C6090F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BE4838">
        <w:rPr>
          <w:rFonts w:ascii="Monotype Corsiva" w:hAnsi="Monotype Corsiva"/>
          <w:sz w:val="28"/>
          <w:szCs w:val="28"/>
        </w:rPr>
        <w:t>«Золотой ключик»</w:t>
      </w:r>
    </w:p>
    <w:p w:rsidR="009C67C1" w:rsidRPr="00BE4838" w:rsidRDefault="009C67C1" w:rsidP="00C6090F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  <w:r w:rsidRPr="00BE4838">
        <w:rPr>
          <w:rFonts w:ascii="Monotype Corsiva" w:hAnsi="Monotype Corsiva"/>
          <w:b/>
          <w:sz w:val="28"/>
          <w:szCs w:val="28"/>
        </w:rPr>
        <w:t>Мурзина Валентина Юрьевна</w:t>
      </w:r>
    </w:p>
    <w:p w:rsidR="00C6090F" w:rsidRPr="00BE4838" w:rsidRDefault="00C6090F" w:rsidP="00C6090F">
      <w:pPr>
        <w:spacing w:line="360" w:lineRule="auto"/>
        <w:jc w:val="center"/>
        <w:rPr>
          <w:rFonts w:ascii="Monotype Corsiva" w:eastAsiaTheme="minorHAnsi" w:hAnsi="Monotype Corsiva"/>
          <w:sz w:val="28"/>
          <w:szCs w:val="28"/>
          <w:lang w:eastAsia="en-US"/>
        </w:rPr>
      </w:pPr>
      <w:r w:rsidRPr="00BE4838">
        <w:rPr>
          <w:rFonts w:ascii="Monotype Corsiva" w:eastAsiaTheme="minorHAnsi" w:hAnsi="Monotype Corsiva"/>
          <w:sz w:val="28"/>
          <w:szCs w:val="28"/>
          <w:lang w:eastAsia="en-US"/>
        </w:rPr>
        <w:t xml:space="preserve"> Республика Бурятия, </w:t>
      </w:r>
    </w:p>
    <w:p w:rsidR="00C6090F" w:rsidRPr="00BE4838" w:rsidRDefault="00C6090F" w:rsidP="00C6090F">
      <w:pPr>
        <w:spacing w:line="360" w:lineRule="auto"/>
        <w:jc w:val="center"/>
        <w:rPr>
          <w:rFonts w:ascii="Monotype Corsiva" w:eastAsiaTheme="minorHAnsi" w:hAnsi="Monotype Corsiva"/>
          <w:sz w:val="28"/>
          <w:szCs w:val="28"/>
          <w:lang w:eastAsia="en-US"/>
        </w:rPr>
      </w:pPr>
      <w:r w:rsidRPr="00BE4838">
        <w:rPr>
          <w:rFonts w:ascii="Monotype Corsiva" w:eastAsiaTheme="minorHAnsi" w:hAnsi="Monotype Corsiva"/>
          <w:sz w:val="28"/>
          <w:szCs w:val="28"/>
          <w:lang w:eastAsia="en-US"/>
        </w:rPr>
        <w:t xml:space="preserve">Муйский район,                                                                                                                </w:t>
      </w:r>
    </w:p>
    <w:p w:rsidR="00C6090F" w:rsidRPr="00BE4838" w:rsidRDefault="00C6090F" w:rsidP="00C6090F">
      <w:pPr>
        <w:spacing w:line="360" w:lineRule="auto"/>
        <w:jc w:val="center"/>
        <w:rPr>
          <w:rFonts w:ascii="Monotype Corsiva" w:eastAsiaTheme="minorHAnsi" w:hAnsi="Monotype Corsiva"/>
          <w:sz w:val="28"/>
          <w:szCs w:val="28"/>
          <w:lang w:eastAsia="en-US"/>
        </w:rPr>
      </w:pPr>
      <w:r w:rsidRPr="00BE4838">
        <w:rPr>
          <w:rFonts w:ascii="Monotype Corsiva" w:eastAsiaTheme="minorHAnsi" w:hAnsi="Monotype Corsiva"/>
          <w:sz w:val="28"/>
          <w:szCs w:val="28"/>
          <w:lang w:eastAsia="en-US"/>
        </w:rPr>
        <w:t xml:space="preserve">п. Таксимо, </w:t>
      </w:r>
    </w:p>
    <w:p w:rsidR="00C6090F" w:rsidRPr="00BE4838" w:rsidRDefault="00C6090F" w:rsidP="00C6090F">
      <w:pPr>
        <w:spacing w:line="360" w:lineRule="auto"/>
        <w:jc w:val="center"/>
        <w:rPr>
          <w:rFonts w:ascii="Monotype Corsiva" w:eastAsiaTheme="minorHAnsi" w:hAnsi="Monotype Corsiva"/>
          <w:sz w:val="28"/>
          <w:szCs w:val="28"/>
          <w:lang w:eastAsia="en-US"/>
        </w:rPr>
      </w:pPr>
      <w:r w:rsidRPr="00BE4838">
        <w:rPr>
          <w:rFonts w:ascii="Monotype Corsiva" w:eastAsiaTheme="minorHAnsi" w:hAnsi="Monotype Corsiva"/>
          <w:sz w:val="28"/>
          <w:szCs w:val="28"/>
          <w:lang w:eastAsia="en-US"/>
        </w:rPr>
        <w:t xml:space="preserve">ул. Школьная, 4 «а»                                                                                                                                   </w:t>
      </w:r>
    </w:p>
    <w:p w:rsidR="00C6090F" w:rsidRPr="00BE4838" w:rsidRDefault="00C6090F" w:rsidP="00C6090F">
      <w:pPr>
        <w:spacing w:line="360" w:lineRule="auto"/>
        <w:jc w:val="center"/>
        <w:rPr>
          <w:rFonts w:ascii="Monotype Corsiva" w:eastAsiaTheme="minorHAnsi" w:hAnsi="Monotype Corsiva"/>
          <w:sz w:val="28"/>
          <w:szCs w:val="28"/>
          <w:lang w:val="de-DE" w:eastAsia="en-US"/>
        </w:rPr>
      </w:pPr>
      <w:r w:rsidRPr="00BE4838">
        <w:rPr>
          <w:rFonts w:ascii="Monotype Corsiva" w:eastAsiaTheme="minorHAnsi" w:hAnsi="Monotype Corsiva"/>
          <w:sz w:val="28"/>
          <w:szCs w:val="28"/>
          <w:lang w:eastAsia="en-US"/>
        </w:rPr>
        <w:t>тел</w:t>
      </w:r>
      <w:r w:rsidRPr="00BE4838">
        <w:rPr>
          <w:rFonts w:ascii="Monotype Corsiva" w:eastAsiaTheme="minorHAnsi" w:hAnsi="Monotype Corsiva"/>
          <w:sz w:val="28"/>
          <w:szCs w:val="28"/>
          <w:lang w:val="de-DE" w:eastAsia="en-US"/>
        </w:rPr>
        <w:t>/</w:t>
      </w:r>
      <w:r w:rsidRPr="00BE4838">
        <w:rPr>
          <w:rFonts w:ascii="Monotype Corsiva" w:eastAsiaTheme="minorHAnsi" w:hAnsi="Monotype Corsiva"/>
          <w:sz w:val="28"/>
          <w:szCs w:val="28"/>
          <w:lang w:eastAsia="en-US"/>
        </w:rPr>
        <w:t>факс</w:t>
      </w:r>
      <w:r w:rsidRPr="00BE4838">
        <w:rPr>
          <w:rFonts w:ascii="Monotype Corsiva" w:eastAsiaTheme="minorHAnsi" w:hAnsi="Monotype Corsiva"/>
          <w:sz w:val="28"/>
          <w:szCs w:val="28"/>
          <w:lang w:val="de-DE" w:eastAsia="en-US"/>
        </w:rPr>
        <w:t>: 8(301-32)54-5-00;54-4-92</w:t>
      </w:r>
      <w:r w:rsidRPr="00BE4838">
        <w:rPr>
          <w:rFonts w:ascii="Monotype Corsiva" w:eastAsiaTheme="minorHAnsi" w:hAnsi="Monotype Corsiva"/>
          <w:sz w:val="28"/>
          <w:szCs w:val="28"/>
          <w:lang w:val="de-DE" w:eastAsia="en-US"/>
        </w:rPr>
        <w:tab/>
      </w:r>
    </w:p>
    <w:p w:rsidR="00C6090F" w:rsidRPr="006E28B7" w:rsidRDefault="00C6090F" w:rsidP="00C6090F">
      <w:pPr>
        <w:spacing w:line="360" w:lineRule="auto"/>
        <w:jc w:val="center"/>
        <w:rPr>
          <w:rFonts w:ascii="Monotype Corsiva" w:eastAsiaTheme="minorHAnsi" w:hAnsi="Monotype Corsiva"/>
          <w:b/>
          <w:color w:val="002060"/>
          <w:sz w:val="28"/>
          <w:szCs w:val="28"/>
          <w:lang w:val="de-DE" w:eastAsia="en-US"/>
        </w:rPr>
      </w:pPr>
      <w:proofErr w:type="spellStart"/>
      <w:r w:rsidRPr="00BE4838">
        <w:rPr>
          <w:rFonts w:ascii="Monotype Corsiva" w:eastAsiaTheme="minorHAnsi" w:hAnsi="Monotype Corsiva"/>
          <w:sz w:val="28"/>
          <w:szCs w:val="28"/>
          <w:lang w:val="de-DE" w:eastAsia="en-US"/>
        </w:rPr>
        <w:t>E-mail</w:t>
      </w:r>
      <w:proofErr w:type="spellEnd"/>
      <w:r w:rsidRPr="00BE4838">
        <w:rPr>
          <w:rFonts w:ascii="Monotype Corsiva" w:eastAsiaTheme="minorHAnsi" w:hAnsi="Monotype Corsiva"/>
          <w:sz w:val="28"/>
          <w:szCs w:val="28"/>
          <w:lang w:val="de-DE" w:eastAsia="en-US"/>
        </w:rPr>
        <w:t>: zolotoy.klychik_82@mail.ru</w:t>
      </w:r>
      <w:r w:rsidRPr="006E28B7">
        <w:rPr>
          <w:rFonts w:ascii="Monotype Corsiva" w:eastAsiaTheme="minorHAnsi" w:hAnsi="Monotype Corsiva"/>
          <w:color w:val="002060"/>
          <w:sz w:val="28"/>
          <w:szCs w:val="28"/>
          <w:lang w:val="de-DE" w:eastAsia="en-US"/>
        </w:rPr>
        <w:tab/>
      </w:r>
    </w:p>
    <w:p w:rsidR="00DF7C52" w:rsidRPr="006E28B7" w:rsidRDefault="00DF7C52" w:rsidP="00DF7C52">
      <w:pPr>
        <w:jc w:val="center"/>
        <w:rPr>
          <w:rFonts w:eastAsiaTheme="minorHAnsi"/>
          <w:color w:val="002060"/>
          <w:sz w:val="28"/>
          <w:szCs w:val="28"/>
          <w:lang w:val="de-DE" w:eastAsia="en-US"/>
        </w:rPr>
      </w:pPr>
    </w:p>
    <w:p w:rsidR="00DF7C52" w:rsidRPr="006E28B7" w:rsidRDefault="00DF7C52" w:rsidP="00DF7C52">
      <w:pPr>
        <w:jc w:val="center"/>
        <w:rPr>
          <w:rFonts w:eastAsiaTheme="minorHAnsi"/>
          <w:color w:val="FF0000"/>
          <w:lang w:val="de-DE" w:eastAsia="en-US"/>
        </w:rPr>
      </w:pPr>
    </w:p>
    <w:p w:rsidR="00DF7C52" w:rsidRPr="006E28B7" w:rsidRDefault="00DF7C52" w:rsidP="00B56807">
      <w:pPr>
        <w:jc w:val="center"/>
        <w:rPr>
          <w:rFonts w:eastAsiaTheme="minorHAnsi"/>
          <w:b/>
          <w:bCs/>
          <w:noProof/>
          <w:color w:val="7030A0"/>
          <w:sz w:val="28"/>
          <w:szCs w:val="28"/>
          <w:lang w:val="de-DE"/>
        </w:rPr>
      </w:pPr>
    </w:p>
    <w:p w:rsidR="009C67C1" w:rsidRDefault="00C6090F" w:rsidP="00B56807">
      <w:pPr>
        <w:jc w:val="center"/>
        <w:rPr>
          <w:rFonts w:eastAsiaTheme="minorHAnsi"/>
          <w:b/>
          <w:bCs/>
          <w:noProof/>
          <w:color w:val="7030A0"/>
          <w:sz w:val="28"/>
          <w:szCs w:val="28"/>
        </w:rPr>
      </w:pPr>
      <w:r>
        <w:rPr>
          <w:rFonts w:eastAsiaTheme="minorHAnsi"/>
          <w:b/>
          <w:bCs/>
          <w:noProof/>
          <w:color w:val="7030A0"/>
          <w:sz w:val="28"/>
          <w:szCs w:val="28"/>
        </w:rPr>
        <w:drawing>
          <wp:inline distT="0" distB="0" distL="0" distR="0">
            <wp:extent cx="1722189" cy="220187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35" cy="2205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27A" w:rsidRDefault="0082027A" w:rsidP="00B56807">
      <w:pPr>
        <w:jc w:val="center"/>
        <w:rPr>
          <w:rFonts w:eastAsiaTheme="minorHAnsi"/>
          <w:b/>
          <w:bCs/>
          <w:noProof/>
          <w:color w:val="7030A0"/>
          <w:sz w:val="28"/>
          <w:szCs w:val="28"/>
        </w:rPr>
      </w:pPr>
    </w:p>
    <w:p w:rsidR="0082027A" w:rsidRDefault="0082027A" w:rsidP="00B56807">
      <w:pPr>
        <w:jc w:val="center"/>
        <w:rPr>
          <w:rFonts w:eastAsiaTheme="minorHAnsi"/>
          <w:b/>
          <w:bCs/>
          <w:noProof/>
          <w:color w:val="7030A0"/>
          <w:sz w:val="28"/>
          <w:szCs w:val="28"/>
        </w:rPr>
      </w:pPr>
    </w:p>
    <w:p w:rsidR="00294E6F" w:rsidRDefault="00294E6F" w:rsidP="00437771">
      <w:pPr>
        <w:rPr>
          <w:rFonts w:eastAsiaTheme="minorHAnsi"/>
          <w:b/>
          <w:color w:val="002060"/>
          <w:sz w:val="22"/>
          <w:szCs w:val="22"/>
          <w:lang w:eastAsia="en-US"/>
        </w:rPr>
      </w:pPr>
    </w:p>
    <w:p w:rsidR="00437771" w:rsidRDefault="00437771" w:rsidP="0082027A">
      <w:pPr>
        <w:jc w:val="center"/>
        <w:rPr>
          <w:rFonts w:eastAsiaTheme="minorHAnsi"/>
          <w:b/>
          <w:color w:val="002060"/>
          <w:sz w:val="22"/>
          <w:szCs w:val="22"/>
          <w:lang w:eastAsia="en-US"/>
        </w:rPr>
      </w:pPr>
    </w:p>
    <w:p w:rsidR="00437771" w:rsidRDefault="00437771" w:rsidP="0082027A">
      <w:pPr>
        <w:jc w:val="center"/>
        <w:rPr>
          <w:rFonts w:eastAsiaTheme="minorHAnsi"/>
          <w:b/>
          <w:color w:val="002060"/>
          <w:sz w:val="22"/>
          <w:szCs w:val="22"/>
          <w:lang w:eastAsia="en-US"/>
        </w:rPr>
      </w:pPr>
    </w:p>
    <w:p w:rsidR="00437771" w:rsidRDefault="00437771" w:rsidP="0082027A">
      <w:pPr>
        <w:jc w:val="center"/>
        <w:rPr>
          <w:rFonts w:eastAsiaTheme="minorHAnsi"/>
          <w:b/>
          <w:color w:val="002060"/>
          <w:sz w:val="22"/>
          <w:szCs w:val="22"/>
          <w:lang w:eastAsia="en-US"/>
        </w:rPr>
      </w:pPr>
    </w:p>
    <w:p w:rsidR="00437771" w:rsidRDefault="00437771" w:rsidP="0082027A">
      <w:pPr>
        <w:jc w:val="center"/>
        <w:rPr>
          <w:rFonts w:eastAsiaTheme="minorHAnsi"/>
          <w:b/>
          <w:color w:val="002060"/>
          <w:sz w:val="22"/>
          <w:szCs w:val="22"/>
          <w:lang w:eastAsia="en-US"/>
        </w:rPr>
      </w:pPr>
    </w:p>
    <w:p w:rsidR="00DF7C52" w:rsidRPr="00BE4838" w:rsidRDefault="00B56807" w:rsidP="00584C8B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BE4838">
        <w:rPr>
          <w:rFonts w:eastAsiaTheme="minorHAnsi"/>
          <w:b/>
          <w:sz w:val="22"/>
          <w:szCs w:val="22"/>
          <w:lang w:eastAsia="en-US"/>
        </w:rPr>
        <w:lastRenderedPageBreak/>
        <w:t>МУНИЦИПАЛЬНОЕ</w:t>
      </w:r>
      <w:r w:rsidR="007772FB" w:rsidRPr="00BE483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63D3B" w:rsidRPr="00BE4838">
        <w:rPr>
          <w:rFonts w:eastAsiaTheme="minorHAnsi"/>
          <w:b/>
          <w:sz w:val="22"/>
          <w:szCs w:val="22"/>
          <w:lang w:eastAsia="en-US"/>
        </w:rPr>
        <w:t>БЮДЖЕТНОЕ</w:t>
      </w:r>
      <w:r w:rsidRPr="00BE4838">
        <w:rPr>
          <w:rFonts w:eastAsiaTheme="minorHAnsi"/>
          <w:b/>
          <w:sz w:val="22"/>
          <w:szCs w:val="22"/>
          <w:lang w:eastAsia="en-US"/>
        </w:rPr>
        <w:t xml:space="preserve"> ДОШКОЛЬНОЕ ОБРАЗОВАТЕЛЬНОЕ УЧРЕЖДЕНИЕ</w:t>
      </w:r>
    </w:p>
    <w:p w:rsidR="0060658B" w:rsidRPr="00BE4838" w:rsidRDefault="00B56807" w:rsidP="00D17FC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BE4838">
        <w:rPr>
          <w:rFonts w:eastAsiaTheme="minorHAnsi"/>
          <w:b/>
          <w:sz w:val="22"/>
          <w:szCs w:val="22"/>
          <w:lang w:eastAsia="en-US"/>
        </w:rPr>
        <w:t xml:space="preserve">ДЕТСКИЙ САД </w:t>
      </w:r>
      <w:r w:rsidR="00DF7C52" w:rsidRPr="00BE4838">
        <w:rPr>
          <w:rFonts w:eastAsiaTheme="minorHAnsi"/>
          <w:b/>
          <w:sz w:val="22"/>
          <w:szCs w:val="22"/>
          <w:lang w:eastAsia="en-US"/>
        </w:rPr>
        <w:t xml:space="preserve"> «</w:t>
      </w:r>
      <w:r w:rsidRPr="00BE4838">
        <w:rPr>
          <w:rFonts w:eastAsiaTheme="minorHAnsi"/>
          <w:b/>
          <w:sz w:val="22"/>
          <w:szCs w:val="22"/>
          <w:lang w:eastAsia="en-US"/>
        </w:rPr>
        <w:t>ЗОЛОТОЙ КЛЮЧИК</w:t>
      </w:r>
      <w:r w:rsidR="00DF7C52" w:rsidRPr="00BE4838">
        <w:rPr>
          <w:rFonts w:eastAsiaTheme="minorHAnsi"/>
          <w:b/>
          <w:sz w:val="22"/>
          <w:szCs w:val="22"/>
          <w:lang w:eastAsia="en-US"/>
        </w:rPr>
        <w:t>»</w:t>
      </w:r>
      <w:r w:rsidRPr="00BE4838">
        <w:rPr>
          <w:rFonts w:eastAsiaTheme="minorHAnsi"/>
          <w:b/>
          <w:sz w:val="22"/>
          <w:szCs w:val="22"/>
          <w:lang w:eastAsia="en-US"/>
        </w:rPr>
        <w:t xml:space="preserve"> ОБЩЕРАЗВИВАЮЩЕГО ВИДА</w:t>
      </w:r>
    </w:p>
    <w:p w:rsidR="0060658B" w:rsidRDefault="0060658B" w:rsidP="00DF7C52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9C67C1" w:rsidRDefault="0082027A" w:rsidP="00DF7C52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94991</wp:posOffset>
            </wp:positionH>
            <wp:positionV relativeFrom="paragraph">
              <wp:posOffset>23165</wp:posOffset>
            </wp:positionV>
            <wp:extent cx="2870485" cy="2392070"/>
            <wp:effectExtent l="38100" t="0" r="44450" b="654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66" cy="23918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C67C1" w:rsidRPr="009C67C1" w:rsidRDefault="009C67C1" w:rsidP="00DF7C52">
      <w:pPr>
        <w:jc w:val="center"/>
        <w:rPr>
          <w:rFonts w:eastAsiaTheme="minorHAnsi"/>
          <w:b/>
          <w:color w:val="002060"/>
          <w:sz w:val="16"/>
          <w:szCs w:val="16"/>
          <w:lang w:eastAsia="en-US"/>
        </w:rPr>
      </w:pPr>
    </w:p>
    <w:p w:rsidR="00DF7C52" w:rsidRPr="005C68A1" w:rsidRDefault="00DF7C52" w:rsidP="00DF7C52">
      <w:pPr>
        <w:rPr>
          <w:color w:val="333333"/>
        </w:rPr>
      </w:pPr>
    </w:p>
    <w:p w:rsidR="00DF7C52" w:rsidRDefault="00DF7C52" w:rsidP="00DF7C52">
      <w:pPr>
        <w:rPr>
          <w:color w:val="333333"/>
        </w:rPr>
      </w:pPr>
    </w:p>
    <w:p w:rsidR="00DF7C52" w:rsidRDefault="00DF7C52" w:rsidP="00DF7C52">
      <w:pPr>
        <w:rPr>
          <w:color w:val="333333"/>
        </w:rPr>
      </w:pPr>
    </w:p>
    <w:p w:rsidR="00DF7C52" w:rsidRDefault="00DF7C52" w:rsidP="00DF7C52">
      <w:pPr>
        <w:jc w:val="center"/>
        <w:rPr>
          <w:color w:val="333333"/>
        </w:rPr>
      </w:pPr>
    </w:p>
    <w:p w:rsidR="00DF7C52" w:rsidRDefault="00DF7C52" w:rsidP="00DF7C52">
      <w:pPr>
        <w:rPr>
          <w:color w:val="333333"/>
        </w:rPr>
      </w:pPr>
    </w:p>
    <w:p w:rsidR="006C7C72" w:rsidRPr="00B56807" w:rsidRDefault="006C7C72" w:rsidP="00DF7C52">
      <w:pPr>
        <w:rPr>
          <w:color w:val="333333"/>
          <w:sz w:val="28"/>
          <w:szCs w:val="28"/>
          <w:u w:val="single"/>
        </w:rPr>
      </w:pPr>
    </w:p>
    <w:p w:rsidR="009C67C1" w:rsidRDefault="009C67C1" w:rsidP="009C67C1">
      <w:pPr>
        <w:widowControl w:val="0"/>
        <w:jc w:val="center"/>
        <w:rPr>
          <w:rFonts w:ascii="Monotype Corsiva" w:hAnsi="Monotype Corsiva"/>
          <w:b/>
          <w:bCs/>
          <w:color w:val="0000FF"/>
          <w:kern w:val="28"/>
          <w:sz w:val="44"/>
          <w:szCs w:val="44"/>
        </w:rPr>
      </w:pPr>
    </w:p>
    <w:p w:rsidR="009C67C1" w:rsidRDefault="009C67C1" w:rsidP="009C67C1">
      <w:pPr>
        <w:widowControl w:val="0"/>
        <w:jc w:val="center"/>
        <w:rPr>
          <w:rFonts w:ascii="Monotype Corsiva" w:hAnsi="Monotype Corsiva"/>
          <w:b/>
          <w:bCs/>
          <w:color w:val="0000FF"/>
          <w:kern w:val="28"/>
          <w:sz w:val="44"/>
          <w:szCs w:val="44"/>
        </w:rPr>
      </w:pPr>
    </w:p>
    <w:p w:rsidR="009C67C1" w:rsidRDefault="009C67C1" w:rsidP="009C67C1">
      <w:pPr>
        <w:widowControl w:val="0"/>
        <w:jc w:val="center"/>
        <w:rPr>
          <w:rFonts w:ascii="Monotype Corsiva" w:hAnsi="Monotype Corsiva"/>
          <w:b/>
          <w:bCs/>
          <w:color w:val="0000FF"/>
          <w:kern w:val="28"/>
          <w:sz w:val="44"/>
          <w:szCs w:val="44"/>
        </w:rPr>
      </w:pPr>
    </w:p>
    <w:p w:rsidR="0060658B" w:rsidRDefault="0060658B" w:rsidP="00F154EC">
      <w:pPr>
        <w:widowControl w:val="0"/>
        <w:rPr>
          <w:rFonts w:ascii="Monotype Corsiva" w:hAnsi="Monotype Corsiva"/>
          <w:b/>
          <w:bCs/>
          <w:color w:val="0000FF"/>
          <w:kern w:val="28"/>
          <w:sz w:val="44"/>
          <w:szCs w:val="44"/>
        </w:rPr>
      </w:pPr>
    </w:p>
    <w:p w:rsidR="009C67C1" w:rsidRPr="00532EF0" w:rsidRDefault="00044892" w:rsidP="0060658B">
      <w:pPr>
        <w:widowControl w:val="0"/>
        <w:jc w:val="center"/>
        <w:rPr>
          <w:b/>
          <w:bCs/>
          <w:kern w:val="28"/>
          <w:sz w:val="32"/>
          <w:szCs w:val="32"/>
        </w:rPr>
      </w:pPr>
      <w:r w:rsidRPr="00532EF0">
        <w:rPr>
          <w:b/>
          <w:bCs/>
          <w:kern w:val="28"/>
          <w:sz w:val="32"/>
          <w:szCs w:val="32"/>
        </w:rPr>
        <w:t>Семинар р</w:t>
      </w:r>
      <w:r w:rsidR="00666CDF" w:rsidRPr="00532EF0">
        <w:rPr>
          <w:b/>
          <w:bCs/>
          <w:kern w:val="28"/>
          <w:sz w:val="32"/>
          <w:szCs w:val="32"/>
        </w:rPr>
        <w:t>айонно</w:t>
      </w:r>
      <w:r w:rsidRPr="00532EF0">
        <w:rPr>
          <w:b/>
          <w:bCs/>
          <w:kern w:val="28"/>
          <w:sz w:val="32"/>
          <w:szCs w:val="32"/>
        </w:rPr>
        <w:t xml:space="preserve">го </w:t>
      </w:r>
      <w:r w:rsidR="00666CDF" w:rsidRPr="00532EF0">
        <w:rPr>
          <w:b/>
          <w:bCs/>
          <w:kern w:val="28"/>
          <w:sz w:val="32"/>
          <w:szCs w:val="32"/>
        </w:rPr>
        <w:t>м</w:t>
      </w:r>
      <w:r w:rsidR="0060658B" w:rsidRPr="00532EF0">
        <w:rPr>
          <w:b/>
          <w:bCs/>
          <w:kern w:val="28"/>
          <w:sz w:val="32"/>
          <w:szCs w:val="32"/>
        </w:rPr>
        <w:t>етодическо</w:t>
      </w:r>
      <w:r w:rsidRPr="00532EF0">
        <w:rPr>
          <w:b/>
          <w:bCs/>
          <w:kern w:val="28"/>
          <w:sz w:val="32"/>
          <w:szCs w:val="32"/>
        </w:rPr>
        <w:t>го</w:t>
      </w:r>
      <w:r w:rsidR="0060658B" w:rsidRPr="00532EF0">
        <w:rPr>
          <w:b/>
          <w:bCs/>
          <w:kern w:val="28"/>
          <w:sz w:val="32"/>
          <w:szCs w:val="32"/>
        </w:rPr>
        <w:t xml:space="preserve"> объединени</w:t>
      </w:r>
      <w:r w:rsidRPr="00532EF0">
        <w:rPr>
          <w:b/>
          <w:bCs/>
          <w:kern w:val="28"/>
          <w:sz w:val="32"/>
          <w:szCs w:val="32"/>
        </w:rPr>
        <w:t>я</w:t>
      </w:r>
    </w:p>
    <w:p w:rsidR="00D17FCC" w:rsidRPr="00532EF0" w:rsidRDefault="00C05301" w:rsidP="00294E6F">
      <w:pPr>
        <w:jc w:val="center"/>
        <w:rPr>
          <w:b/>
          <w:bCs/>
          <w:kern w:val="28"/>
          <w:sz w:val="28"/>
          <w:szCs w:val="28"/>
        </w:rPr>
      </w:pPr>
      <w:r w:rsidRPr="00532EF0">
        <w:rPr>
          <w:b/>
          <w:bCs/>
          <w:kern w:val="28"/>
          <w:sz w:val="28"/>
          <w:szCs w:val="28"/>
        </w:rPr>
        <w:t>«</w:t>
      </w:r>
      <w:r w:rsidR="00044892" w:rsidRPr="00532EF0">
        <w:rPr>
          <w:b/>
          <w:bCs/>
          <w:kern w:val="28"/>
          <w:sz w:val="28"/>
          <w:szCs w:val="28"/>
        </w:rPr>
        <w:t>Фо</w:t>
      </w:r>
      <w:r w:rsidR="000A6A3F">
        <w:rPr>
          <w:b/>
          <w:bCs/>
          <w:kern w:val="28"/>
          <w:sz w:val="28"/>
          <w:szCs w:val="28"/>
        </w:rPr>
        <w:t>рмирование мотивации и поддержка</w:t>
      </w:r>
      <w:bookmarkStart w:id="0" w:name="_GoBack"/>
      <w:bookmarkEnd w:id="0"/>
      <w:r w:rsidR="00044892" w:rsidRPr="00532EF0">
        <w:rPr>
          <w:b/>
          <w:bCs/>
          <w:kern w:val="28"/>
          <w:sz w:val="28"/>
          <w:szCs w:val="28"/>
        </w:rPr>
        <w:t xml:space="preserve"> детской инициативы в решении проблемных ситуаций</w:t>
      </w:r>
      <w:r w:rsidRPr="00532EF0">
        <w:rPr>
          <w:b/>
          <w:bCs/>
          <w:kern w:val="28"/>
          <w:sz w:val="28"/>
          <w:szCs w:val="28"/>
        </w:rPr>
        <w:t xml:space="preserve">» </w:t>
      </w:r>
      <w:r w:rsidR="00D17FCC" w:rsidRPr="00532EF0">
        <w:rPr>
          <w:b/>
          <w:bCs/>
          <w:kern w:val="28"/>
          <w:sz w:val="28"/>
          <w:szCs w:val="28"/>
        </w:rPr>
        <w:t xml:space="preserve"> </w:t>
      </w:r>
    </w:p>
    <w:p w:rsidR="00C05301" w:rsidRPr="002A4CDF" w:rsidRDefault="00C05301" w:rsidP="00D17FCC">
      <w:pPr>
        <w:jc w:val="center"/>
        <w:rPr>
          <w:rFonts w:eastAsiaTheme="minorHAnsi"/>
          <w:b/>
          <w:i/>
          <w:color w:val="10035D"/>
          <w:sz w:val="32"/>
          <w:szCs w:val="32"/>
          <w:lang w:eastAsia="en-US"/>
        </w:rPr>
      </w:pPr>
    </w:p>
    <w:p w:rsidR="00294E6F" w:rsidRPr="002A4CDF" w:rsidRDefault="00044892" w:rsidP="00D17FCC">
      <w:pPr>
        <w:jc w:val="center"/>
        <w:rPr>
          <w:rFonts w:eastAsiaTheme="minorHAnsi"/>
          <w:b/>
          <w:i/>
          <w:color w:val="10035D"/>
          <w:sz w:val="32"/>
          <w:szCs w:val="32"/>
          <w:lang w:eastAsia="en-US"/>
        </w:rPr>
      </w:pPr>
      <w:r>
        <w:rPr>
          <w:rFonts w:eastAsiaTheme="minorHAnsi"/>
          <w:b/>
          <w:i/>
          <w:color w:val="10035D"/>
          <w:sz w:val="32"/>
          <w:szCs w:val="32"/>
          <w:lang w:eastAsia="en-US"/>
        </w:rPr>
        <w:t>06.12</w:t>
      </w:r>
      <w:r w:rsidR="00C05301" w:rsidRPr="002A4CDF">
        <w:rPr>
          <w:rFonts w:eastAsiaTheme="minorHAnsi"/>
          <w:b/>
          <w:i/>
          <w:color w:val="10035D"/>
          <w:sz w:val="32"/>
          <w:szCs w:val="32"/>
          <w:lang w:eastAsia="en-US"/>
        </w:rPr>
        <w:t>.202</w:t>
      </w:r>
      <w:r>
        <w:rPr>
          <w:rFonts w:eastAsiaTheme="minorHAnsi"/>
          <w:b/>
          <w:i/>
          <w:color w:val="10035D"/>
          <w:sz w:val="32"/>
          <w:szCs w:val="32"/>
          <w:lang w:eastAsia="en-US"/>
        </w:rPr>
        <w:t>2</w:t>
      </w:r>
      <w:r w:rsidR="00294E6F" w:rsidRPr="002A4CDF">
        <w:rPr>
          <w:rFonts w:eastAsiaTheme="minorHAnsi"/>
          <w:b/>
          <w:i/>
          <w:color w:val="10035D"/>
          <w:sz w:val="32"/>
          <w:szCs w:val="32"/>
          <w:lang w:eastAsia="en-US"/>
        </w:rPr>
        <w:t xml:space="preserve"> год</w:t>
      </w:r>
    </w:p>
    <w:p w:rsidR="00111549" w:rsidRDefault="00111549" w:rsidP="00D17FCC">
      <w:pPr>
        <w:jc w:val="center"/>
        <w:rPr>
          <w:rFonts w:eastAsiaTheme="minorHAnsi"/>
          <w:b/>
          <w:i/>
          <w:color w:val="10035D"/>
          <w:lang w:eastAsia="en-US"/>
        </w:rPr>
      </w:pPr>
    </w:p>
    <w:p w:rsidR="00111549" w:rsidRPr="00D17FCC" w:rsidRDefault="002A4CDF" w:rsidP="00D17FCC">
      <w:pPr>
        <w:jc w:val="center"/>
        <w:rPr>
          <w:rFonts w:eastAsiaTheme="minorHAnsi"/>
          <w:b/>
          <w:i/>
          <w:color w:val="10035D"/>
          <w:lang w:eastAsia="en-US"/>
        </w:rPr>
      </w:pPr>
      <w:r>
        <w:rPr>
          <w:rFonts w:eastAsiaTheme="minorHAnsi"/>
          <w:b/>
          <w:i/>
          <w:noProof/>
          <w:color w:val="10035D"/>
        </w:rPr>
        <w:drawing>
          <wp:inline distT="0" distB="0" distL="0" distR="0">
            <wp:extent cx="1445681" cy="802162"/>
            <wp:effectExtent l="0" t="0" r="0" b="0"/>
            <wp:docPr id="4" name="Рисунок 4" descr="C:\Users\Пользователь\Desktop\iV3HXNT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V3HXNT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55" cy="806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301" w:rsidRDefault="00C05301" w:rsidP="00AF7F1F">
      <w:pPr>
        <w:widowControl w:val="0"/>
        <w:rPr>
          <w:b/>
          <w:bCs/>
          <w:color w:val="FF0066"/>
          <w:kern w:val="28"/>
          <w:sz w:val="28"/>
          <w:szCs w:val="28"/>
          <w:u w:val="single"/>
        </w:rPr>
      </w:pPr>
    </w:p>
    <w:p w:rsidR="00584C8B" w:rsidRDefault="00584C8B" w:rsidP="00AF7F1F">
      <w:pPr>
        <w:widowControl w:val="0"/>
        <w:rPr>
          <w:b/>
          <w:bCs/>
          <w:color w:val="FF0000"/>
          <w:kern w:val="28"/>
          <w:sz w:val="28"/>
          <w:szCs w:val="28"/>
          <w:u w:val="single"/>
        </w:rPr>
      </w:pPr>
    </w:p>
    <w:p w:rsidR="00044892" w:rsidRDefault="00044892" w:rsidP="00AF7F1F">
      <w:pPr>
        <w:widowControl w:val="0"/>
        <w:rPr>
          <w:b/>
          <w:bCs/>
          <w:color w:val="FF0000"/>
          <w:kern w:val="28"/>
          <w:sz w:val="28"/>
          <w:szCs w:val="28"/>
          <w:u w:val="single"/>
        </w:rPr>
      </w:pPr>
    </w:p>
    <w:p w:rsidR="00044892" w:rsidRDefault="00044892" w:rsidP="00AF7F1F">
      <w:pPr>
        <w:widowControl w:val="0"/>
        <w:rPr>
          <w:b/>
          <w:bCs/>
          <w:color w:val="FF0000"/>
          <w:kern w:val="28"/>
          <w:sz w:val="28"/>
          <w:szCs w:val="28"/>
          <w:u w:val="single"/>
        </w:rPr>
      </w:pPr>
    </w:p>
    <w:p w:rsidR="00044892" w:rsidRPr="00BE4838" w:rsidRDefault="006E28B7" w:rsidP="00044892">
      <w:pPr>
        <w:widowControl w:val="0"/>
        <w:jc w:val="both"/>
        <w:rPr>
          <w:bCs/>
          <w:kern w:val="28"/>
        </w:rPr>
      </w:pPr>
      <w:r w:rsidRPr="00BE4838">
        <w:rPr>
          <w:b/>
          <w:bCs/>
          <w:kern w:val="28"/>
          <w:u w:val="single"/>
        </w:rPr>
        <w:lastRenderedPageBreak/>
        <w:t>Цель:</w:t>
      </w:r>
      <w:r w:rsidRPr="00BE4838">
        <w:rPr>
          <w:b/>
          <w:bCs/>
          <w:kern w:val="28"/>
        </w:rPr>
        <w:t xml:space="preserve"> </w:t>
      </w:r>
      <w:r w:rsidR="00044892" w:rsidRPr="00BE4838">
        <w:rPr>
          <w:bCs/>
          <w:kern w:val="28"/>
        </w:rPr>
        <w:t>Повышение профессиональной компетентности педагогов направленных на поддержку инициативы детей в формировании элементарных математических представлений</w:t>
      </w:r>
    </w:p>
    <w:p w:rsidR="00BE4838" w:rsidRDefault="007772FB" w:rsidP="00AF7F1F">
      <w:pPr>
        <w:widowControl w:val="0"/>
        <w:rPr>
          <w:b/>
          <w:kern w:val="28"/>
          <w:u w:val="single"/>
        </w:rPr>
      </w:pPr>
      <w:r w:rsidRPr="00BE4838">
        <w:rPr>
          <w:b/>
          <w:kern w:val="28"/>
          <w:u w:val="single"/>
        </w:rPr>
        <w:t xml:space="preserve">9.00 – </w:t>
      </w:r>
      <w:r w:rsidR="00437771" w:rsidRPr="00BE4838">
        <w:rPr>
          <w:b/>
          <w:kern w:val="28"/>
          <w:u w:val="single"/>
        </w:rPr>
        <w:t>9.15</w:t>
      </w:r>
      <w:r w:rsidR="00BE4838" w:rsidRPr="00BE4838">
        <w:rPr>
          <w:b/>
          <w:kern w:val="28"/>
          <w:u w:val="single"/>
        </w:rPr>
        <w:t xml:space="preserve"> </w:t>
      </w:r>
    </w:p>
    <w:p w:rsidR="00111549" w:rsidRPr="00BE4838" w:rsidRDefault="00C05301" w:rsidP="00AF7F1F">
      <w:pPr>
        <w:widowControl w:val="0"/>
        <w:rPr>
          <w:b/>
          <w:kern w:val="28"/>
          <w:u w:val="single"/>
        </w:rPr>
      </w:pPr>
      <w:r w:rsidRPr="00BE4838">
        <w:rPr>
          <w:kern w:val="28"/>
        </w:rPr>
        <w:t>Методический кабинет</w:t>
      </w:r>
    </w:p>
    <w:p w:rsidR="00AF7F1F" w:rsidRPr="00BE4838" w:rsidRDefault="00E1788E" w:rsidP="00AF7F1F">
      <w:pPr>
        <w:widowControl w:val="0"/>
        <w:rPr>
          <w:b/>
          <w:kern w:val="28"/>
          <w:u w:val="single"/>
        </w:rPr>
      </w:pPr>
      <w:r w:rsidRPr="00BE4838">
        <w:rPr>
          <w:b/>
          <w:kern w:val="28"/>
          <w:u w:val="single"/>
        </w:rPr>
        <w:t>ПРАКТИЧЕСКАЯ ЧАСТЬ</w:t>
      </w:r>
    </w:p>
    <w:p w:rsidR="00111549" w:rsidRPr="00BE4838" w:rsidRDefault="00AF7F1F" w:rsidP="00AF7F1F">
      <w:pPr>
        <w:widowControl w:val="0"/>
        <w:rPr>
          <w:b/>
          <w:kern w:val="28"/>
          <w:u w:val="single"/>
        </w:rPr>
      </w:pPr>
      <w:r w:rsidRPr="00BE4838">
        <w:rPr>
          <w:b/>
          <w:kern w:val="28"/>
          <w:u w:val="single"/>
        </w:rPr>
        <w:t xml:space="preserve"> 09.</w:t>
      </w:r>
      <w:r w:rsidR="00C05301" w:rsidRPr="00BE4838">
        <w:rPr>
          <w:b/>
          <w:kern w:val="28"/>
          <w:u w:val="single"/>
        </w:rPr>
        <w:t>15</w:t>
      </w:r>
      <w:r w:rsidR="00C44916" w:rsidRPr="00BE4838">
        <w:rPr>
          <w:b/>
          <w:kern w:val="28"/>
          <w:u w:val="single"/>
        </w:rPr>
        <w:t>-9</w:t>
      </w:r>
      <w:r w:rsidR="00680516" w:rsidRPr="00BE4838">
        <w:rPr>
          <w:b/>
          <w:kern w:val="28"/>
          <w:u w:val="single"/>
        </w:rPr>
        <w:t>.</w:t>
      </w:r>
      <w:r w:rsidR="00C05301" w:rsidRPr="00BE4838">
        <w:rPr>
          <w:b/>
          <w:kern w:val="28"/>
          <w:u w:val="single"/>
        </w:rPr>
        <w:t>3</w:t>
      </w:r>
      <w:r w:rsidR="00044892" w:rsidRPr="00BE4838">
        <w:rPr>
          <w:b/>
          <w:kern w:val="28"/>
          <w:u w:val="single"/>
        </w:rPr>
        <w:t>0</w:t>
      </w:r>
      <w:r w:rsidR="006E28B7" w:rsidRPr="00BE4838">
        <w:rPr>
          <w:b/>
          <w:kern w:val="28"/>
          <w:u w:val="single"/>
        </w:rPr>
        <w:t xml:space="preserve"> </w:t>
      </w:r>
    </w:p>
    <w:p w:rsidR="00111549" w:rsidRPr="00BE4838" w:rsidRDefault="00044892" w:rsidP="00AF7F1F">
      <w:pPr>
        <w:widowControl w:val="0"/>
        <w:rPr>
          <w:b/>
          <w:kern w:val="28"/>
          <w:u w:val="single"/>
        </w:rPr>
      </w:pPr>
      <w:r w:rsidRPr="00BE4838">
        <w:rPr>
          <w:b/>
          <w:bCs/>
          <w:kern w:val="28"/>
          <w:u w:val="single"/>
          <w:lang w:val="en-US"/>
        </w:rPr>
        <w:t>II</w:t>
      </w:r>
      <w:r w:rsidRPr="00BE4838">
        <w:rPr>
          <w:b/>
          <w:bCs/>
          <w:kern w:val="28"/>
          <w:u w:val="single"/>
        </w:rPr>
        <w:t xml:space="preserve"> младшая</w:t>
      </w:r>
      <w:r w:rsidR="00FE463E" w:rsidRPr="00BE4838">
        <w:rPr>
          <w:b/>
          <w:bCs/>
          <w:kern w:val="28"/>
          <w:u w:val="single"/>
        </w:rPr>
        <w:t xml:space="preserve"> </w:t>
      </w:r>
      <w:r w:rsidR="00316E48" w:rsidRPr="00BE4838">
        <w:rPr>
          <w:b/>
          <w:bCs/>
          <w:kern w:val="28"/>
          <w:u w:val="single"/>
        </w:rPr>
        <w:t>группа «</w:t>
      </w:r>
      <w:proofErr w:type="spellStart"/>
      <w:r w:rsidRPr="00BE4838">
        <w:rPr>
          <w:b/>
          <w:bCs/>
          <w:kern w:val="28"/>
          <w:u w:val="single"/>
        </w:rPr>
        <w:t>Любознайка</w:t>
      </w:r>
      <w:proofErr w:type="spellEnd"/>
      <w:r w:rsidR="009C67C1" w:rsidRPr="00BE4838">
        <w:rPr>
          <w:b/>
          <w:bCs/>
          <w:kern w:val="28"/>
          <w:u w:val="single"/>
        </w:rPr>
        <w:t>»</w:t>
      </w:r>
      <w:r w:rsidR="00AF7F1F" w:rsidRPr="00BE4838">
        <w:rPr>
          <w:b/>
          <w:kern w:val="28"/>
          <w:u w:val="single"/>
        </w:rPr>
        <w:t xml:space="preserve"> </w:t>
      </w:r>
    </w:p>
    <w:p w:rsidR="00A63B9C" w:rsidRPr="00BE4838" w:rsidRDefault="00044892" w:rsidP="00A63B9C">
      <w:pPr>
        <w:widowControl w:val="0"/>
        <w:jc w:val="both"/>
        <w:rPr>
          <w:bCs/>
          <w:kern w:val="28"/>
        </w:rPr>
      </w:pPr>
      <w:r w:rsidRPr="00BE4838">
        <w:rPr>
          <w:bCs/>
          <w:kern w:val="28"/>
        </w:rPr>
        <w:t>О</w:t>
      </w:r>
      <w:r w:rsidR="007B39AB" w:rsidRPr="00BE4838">
        <w:rPr>
          <w:bCs/>
          <w:kern w:val="28"/>
        </w:rPr>
        <w:t>ОД</w:t>
      </w:r>
      <w:r w:rsidR="00316E48" w:rsidRPr="00BE4838">
        <w:rPr>
          <w:bCs/>
          <w:kern w:val="28"/>
        </w:rPr>
        <w:t xml:space="preserve"> </w:t>
      </w:r>
      <w:r w:rsidR="00A63B9C" w:rsidRPr="00BE4838">
        <w:rPr>
          <w:bCs/>
          <w:kern w:val="28"/>
        </w:rPr>
        <w:t xml:space="preserve"> «Как друзья встречали Новый год» </w:t>
      </w:r>
    </w:p>
    <w:p w:rsidR="00437771" w:rsidRPr="00BE4838" w:rsidRDefault="00316E48" w:rsidP="00A63B9C">
      <w:pPr>
        <w:widowControl w:val="0"/>
        <w:rPr>
          <w:i/>
          <w:color w:val="FF0000"/>
          <w:kern w:val="28"/>
        </w:rPr>
      </w:pPr>
      <w:r w:rsidRPr="00BE4838">
        <w:rPr>
          <w:i/>
          <w:kern w:val="28"/>
        </w:rPr>
        <w:t>(</w:t>
      </w:r>
      <w:r w:rsidR="00044892" w:rsidRPr="00BE4838">
        <w:rPr>
          <w:i/>
          <w:kern w:val="28"/>
        </w:rPr>
        <w:t>Соколик Марина Николаевна</w:t>
      </w:r>
      <w:r w:rsidR="009C67C1" w:rsidRPr="00BE4838">
        <w:rPr>
          <w:i/>
          <w:kern w:val="28"/>
        </w:rPr>
        <w:t>)</w:t>
      </w:r>
      <w:r w:rsidR="00B20576" w:rsidRPr="00BE4838">
        <w:rPr>
          <w:b/>
          <w:i/>
          <w:noProof/>
          <w:color w:val="333333"/>
        </w:rPr>
        <w:t xml:space="preserve"> </w:t>
      </w:r>
    </w:p>
    <w:p w:rsidR="00111549" w:rsidRPr="00BE4838" w:rsidRDefault="00C05301" w:rsidP="00AF7F1F">
      <w:pPr>
        <w:widowControl w:val="0"/>
        <w:rPr>
          <w:b/>
          <w:kern w:val="28"/>
          <w:u w:val="single"/>
        </w:rPr>
      </w:pPr>
      <w:r w:rsidRPr="00BE4838">
        <w:rPr>
          <w:b/>
          <w:kern w:val="28"/>
          <w:u w:val="single"/>
        </w:rPr>
        <w:t>09.</w:t>
      </w:r>
      <w:r w:rsidR="00044892" w:rsidRPr="00BE4838">
        <w:rPr>
          <w:b/>
          <w:kern w:val="28"/>
          <w:u w:val="single"/>
        </w:rPr>
        <w:t>3</w:t>
      </w:r>
      <w:r w:rsidRPr="00BE4838">
        <w:rPr>
          <w:b/>
          <w:kern w:val="28"/>
          <w:u w:val="single"/>
        </w:rPr>
        <w:t>5</w:t>
      </w:r>
      <w:r w:rsidR="00D46D40" w:rsidRPr="00BE4838">
        <w:rPr>
          <w:b/>
          <w:kern w:val="28"/>
          <w:u w:val="single"/>
        </w:rPr>
        <w:t xml:space="preserve"> – </w:t>
      </w:r>
      <w:r w:rsidR="00044892" w:rsidRPr="00BE4838">
        <w:rPr>
          <w:b/>
          <w:kern w:val="28"/>
          <w:u w:val="single"/>
        </w:rPr>
        <w:t>09</w:t>
      </w:r>
      <w:r w:rsidRPr="00BE4838">
        <w:rPr>
          <w:b/>
          <w:kern w:val="28"/>
          <w:u w:val="single"/>
        </w:rPr>
        <w:t>.</w:t>
      </w:r>
      <w:r w:rsidR="00044892" w:rsidRPr="00BE4838">
        <w:rPr>
          <w:b/>
          <w:kern w:val="28"/>
          <w:u w:val="single"/>
        </w:rPr>
        <w:t>5</w:t>
      </w:r>
      <w:r w:rsidRPr="00BE4838">
        <w:rPr>
          <w:b/>
          <w:kern w:val="28"/>
          <w:u w:val="single"/>
        </w:rPr>
        <w:t>5</w:t>
      </w:r>
      <w:r w:rsidR="00AF7F1F" w:rsidRPr="00BE4838">
        <w:rPr>
          <w:b/>
          <w:kern w:val="28"/>
          <w:u w:val="single"/>
        </w:rPr>
        <w:t xml:space="preserve"> </w:t>
      </w:r>
    </w:p>
    <w:p w:rsidR="00AF7F1F" w:rsidRPr="00BE4838" w:rsidRDefault="00044892" w:rsidP="00AF7F1F">
      <w:pPr>
        <w:widowControl w:val="0"/>
        <w:rPr>
          <w:b/>
          <w:bCs/>
          <w:kern w:val="28"/>
          <w:u w:val="single"/>
        </w:rPr>
      </w:pPr>
      <w:r w:rsidRPr="00BE4838">
        <w:rPr>
          <w:b/>
          <w:bCs/>
          <w:kern w:val="28"/>
          <w:u w:val="single"/>
        </w:rPr>
        <w:t>Средняя группа «Ромашка»</w:t>
      </w:r>
    </w:p>
    <w:p w:rsidR="00A63B9C" w:rsidRPr="00BE4838" w:rsidRDefault="00A63B9C" w:rsidP="00A63B9C">
      <w:pPr>
        <w:widowControl w:val="0"/>
        <w:jc w:val="both"/>
        <w:rPr>
          <w:bCs/>
          <w:kern w:val="28"/>
        </w:rPr>
      </w:pPr>
      <w:r w:rsidRPr="00BE4838">
        <w:rPr>
          <w:bCs/>
          <w:kern w:val="28"/>
        </w:rPr>
        <w:t>ООД по математическому развитию</w:t>
      </w:r>
    </w:p>
    <w:p w:rsidR="00044892" w:rsidRPr="00BE4838" w:rsidRDefault="00A63B9C" w:rsidP="00A63B9C">
      <w:pPr>
        <w:widowControl w:val="0"/>
        <w:jc w:val="both"/>
        <w:rPr>
          <w:bCs/>
          <w:kern w:val="28"/>
        </w:rPr>
      </w:pPr>
      <w:r w:rsidRPr="00BE4838">
        <w:rPr>
          <w:bCs/>
          <w:kern w:val="28"/>
        </w:rPr>
        <w:t xml:space="preserve"> с использованием развивающих технологий  «Путешествие на остров»</w:t>
      </w:r>
      <w:r w:rsidR="00C05301" w:rsidRPr="00BE4838">
        <w:rPr>
          <w:bCs/>
          <w:kern w:val="28"/>
        </w:rPr>
        <w:t xml:space="preserve"> </w:t>
      </w:r>
    </w:p>
    <w:p w:rsidR="00111549" w:rsidRPr="00BE4838" w:rsidRDefault="00C05301" w:rsidP="00AF7F1F">
      <w:pPr>
        <w:widowControl w:val="0"/>
        <w:rPr>
          <w:i/>
          <w:kern w:val="28"/>
        </w:rPr>
      </w:pPr>
      <w:r w:rsidRPr="00BE4838">
        <w:rPr>
          <w:i/>
          <w:kern w:val="28"/>
        </w:rPr>
        <w:t>(</w:t>
      </w:r>
      <w:r w:rsidR="00044892" w:rsidRPr="00BE4838">
        <w:rPr>
          <w:i/>
          <w:kern w:val="28"/>
        </w:rPr>
        <w:t>Баранова Мария Александровна</w:t>
      </w:r>
      <w:r w:rsidR="00AF7F1F" w:rsidRPr="00BE4838">
        <w:rPr>
          <w:i/>
          <w:kern w:val="28"/>
        </w:rPr>
        <w:t>)</w:t>
      </w:r>
    </w:p>
    <w:p w:rsidR="00B671BC" w:rsidRPr="00BE4838" w:rsidRDefault="00C05301" w:rsidP="00AF7F1F">
      <w:pPr>
        <w:widowControl w:val="0"/>
        <w:rPr>
          <w:b/>
          <w:kern w:val="28"/>
          <w:u w:val="single"/>
        </w:rPr>
      </w:pPr>
      <w:r w:rsidRPr="00BE4838">
        <w:rPr>
          <w:b/>
          <w:kern w:val="28"/>
          <w:u w:val="single"/>
        </w:rPr>
        <w:t>10.</w:t>
      </w:r>
      <w:r w:rsidR="00044892" w:rsidRPr="00BE4838">
        <w:rPr>
          <w:b/>
          <w:kern w:val="28"/>
          <w:u w:val="single"/>
        </w:rPr>
        <w:t>00</w:t>
      </w:r>
      <w:r w:rsidRPr="00BE4838">
        <w:rPr>
          <w:b/>
          <w:kern w:val="28"/>
          <w:u w:val="single"/>
        </w:rPr>
        <w:t xml:space="preserve"> – 10.</w:t>
      </w:r>
      <w:r w:rsidR="00044892" w:rsidRPr="00BE4838">
        <w:rPr>
          <w:b/>
          <w:kern w:val="28"/>
          <w:u w:val="single"/>
        </w:rPr>
        <w:t>25</w:t>
      </w:r>
      <w:r w:rsidR="00B671BC" w:rsidRPr="00BE4838">
        <w:rPr>
          <w:b/>
          <w:kern w:val="28"/>
          <w:u w:val="single"/>
        </w:rPr>
        <w:t xml:space="preserve"> </w:t>
      </w:r>
    </w:p>
    <w:p w:rsidR="00AF7F1F" w:rsidRPr="00BE4838" w:rsidRDefault="00C05301" w:rsidP="00AF7F1F">
      <w:pPr>
        <w:widowControl w:val="0"/>
        <w:rPr>
          <w:b/>
          <w:bCs/>
          <w:kern w:val="28"/>
          <w:u w:val="single"/>
        </w:rPr>
      </w:pPr>
      <w:r w:rsidRPr="00BE4838">
        <w:rPr>
          <w:b/>
          <w:bCs/>
          <w:kern w:val="28"/>
          <w:u w:val="single"/>
        </w:rPr>
        <w:t>Старшая группа «</w:t>
      </w:r>
      <w:r w:rsidR="00044892" w:rsidRPr="00BE4838">
        <w:rPr>
          <w:b/>
          <w:bCs/>
          <w:kern w:val="28"/>
          <w:u w:val="single"/>
        </w:rPr>
        <w:t>Звездочки</w:t>
      </w:r>
      <w:r w:rsidRPr="00BE4838">
        <w:rPr>
          <w:b/>
          <w:bCs/>
          <w:kern w:val="28"/>
          <w:u w:val="single"/>
        </w:rPr>
        <w:t>»</w:t>
      </w:r>
    </w:p>
    <w:p w:rsidR="00A63B9C" w:rsidRPr="00BE4838" w:rsidRDefault="00A63B9C" w:rsidP="00A63B9C">
      <w:pPr>
        <w:widowControl w:val="0"/>
        <w:jc w:val="both"/>
        <w:rPr>
          <w:bCs/>
          <w:kern w:val="28"/>
        </w:rPr>
      </w:pPr>
      <w:r w:rsidRPr="00BE4838">
        <w:rPr>
          <w:bCs/>
          <w:kern w:val="28"/>
        </w:rPr>
        <w:t xml:space="preserve">Игровая ситуация «Построим  город для геометрических фигур» </w:t>
      </w:r>
    </w:p>
    <w:p w:rsidR="00111549" w:rsidRPr="00BE4838" w:rsidRDefault="00AF7F1F" w:rsidP="00AF7F1F">
      <w:pPr>
        <w:widowControl w:val="0"/>
        <w:rPr>
          <w:i/>
          <w:kern w:val="28"/>
        </w:rPr>
      </w:pPr>
      <w:r w:rsidRPr="00BE4838">
        <w:rPr>
          <w:i/>
          <w:kern w:val="28"/>
        </w:rPr>
        <w:t>(</w:t>
      </w:r>
      <w:r w:rsidR="00044892" w:rsidRPr="00BE4838">
        <w:rPr>
          <w:i/>
          <w:kern w:val="28"/>
        </w:rPr>
        <w:t>Скопина Татьяна Святославовна)</w:t>
      </w:r>
    </w:p>
    <w:p w:rsidR="00BE4838" w:rsidRDefault="002A4CDF" w:rsidP="00AF7F1F">
      <w:pPr>
        <w:widowControl w:val="0"/>
        <w:rPr>
          <w:b/>
          <w:kern w:val="28"/>
          <w:u w:val="single"/>
        </w:rPr>
      </w:pPr>
      <w:r w:rsidRPr="00BE4838">
        <w:rPr>
          <w:b/>
          <w:kern w:val="28"/>
          <w:u w:val="single"/>
        </w:rPr>
        <w:t>1</w:t>
      </w:r>
      <w:r w:rsidR="00044892" w:rsidRPr="00BE4838">
        <w:rPr>
          <w:b/>
          <w:kern w:val="28"/>
          <w:u w:val="single"/>
        </w:rPr>
        <w:t>0</w:t>
      </w:r>
      <w:r w:rsidRPr="00BE4838">
        <w:rPr>
          <w:b/>
          <w:kern w:val="28"/>
          <w:u w:val="single"/>
        </w:rPr>
        <w:t>.</w:t>
      </w:r>
      <w:r w:rsidR="00044892" w:rsidRPr="00BE4838">
        <w:rPr>
          <w:b/>
          <w:kern w:val="28"/>
          <w:u w:val="single"/>
        </w:rPr>
        <w:t>3</w:t>
      </w:r>
      <w:r w:rsidRPr="00BE4838">
        <w:rPr>
          <w:b/>
          <w:kern w:val="28"/>
          <w:u w:val="single"/>
        </w:rPr>
        <w:t>0-11.</w:t>
      </w:r>
      <w:r w:rsidR="00044892" w:rsidRPr="00BE4838">
        <w:rPr>
          <w:b/>
          <w:kern w:val="28"/>
          <w:u w:val="single"/>
        </w:rPr>
        <w:t>0</w:t>
      </w:r>
      <w:r w:rsidR="00ED5119" w:rsidRPr="00BE4838">
        <w:rPr>
          <w:b/>
          <w:kern w:val="28"/>
          <w:u w:val="single"/>
        </w:rPr>
        <w:t>0</w:t>
      </w:r>
      <w:r w:rsidR="00AF7F1F" w:rsidRPr="00BE4838">
        <w:rPr>
          <w:b/>
          <w:kern w:val="28"/>
          <w:u w:val="single"/>
        </w:rPr>
        <w:t xml:space="preserve"> </w:t>
      </w:r>
    </w:p>
    <w:p w:rsidR="009C67C1" w:rsidRPr="00BE4838" w:rsidRDefault="00111549" w:rsidP="00AF7F1F">
      <w:pPr>
        <w:widowControl w:val="0"/>
        <w:rPr>
          <w:b/>
          <w:kern w:val="28"/>
        </w:rPr>
      </w:pPr>
      <w:r w:rsidRPr="00BE4838">
        <w:rPr>
          <w:b/>
          <w:kern w:val="28"/>
        </w:rPr>
        <w:t>Подготовительн</w:t>
      </w:r>
      <w:r w:rsidR="00A63B9C" w:rsidRPr="00BE4838">
        <w:rPr>
          <w:b/>
          <w:kern w:val="28"/>
        </w:rPr>
        <w:t>ая</w:t>
      </w:r>
      <w:r w:rsidRPr="00BE4838">
        <w:rPr>
          <w:b/>
          <w:kern w:val="28"/>
        </w:rPr>
        <w:t xml:space="preserve"> к школе групп</w:t>
      </w:r>
      <w:r w:rsidR="00A63B9C" w:rsidRPr="00BE4838">
        <w:rPr>
          <w:b/>
          <w:kern w:val="28"/>
        </w:rPr>
        <w:t>а</w:t>
      </w:r>
      <w:r w:rsidRPr="00BE4838">
        <w:rPr>
          <w:b/>
          <w:kern w:val="28"/>
        </w:rPr>
        <w:t xml:space="preserve"> «</w:t>
      </w:r>
      <w:r w:rsidR="00044892" w:rsidRPr="00BE4838">
        <w:rPr>
          <w:b/>
          <w:kern w:val="28"/>
        </w:rPr>
        <w:t>Фантазеры</w:t>
      </w:r>
      <w:r w:rsidR="002A4CDF" w:rsidRPr="00BE4838">
        <w:rPr>
          <w:b/>
          <w:kern w:val="28"/>
        </w:rPr>
        <w:t>»</w:t>
      </w:r>
      <w:r w:rsidRPr="00BE4838">
        <w:rPr>
          <w:b/>
          <w:kern w:val="28"/>
        </w:rPr>
        <w:t xml:space="preserve">   </w:t>
      </w:r>
    </w:p>
    <w:p w:rsidR="00A63B9C" w:rsidRPr="00BE4838" w:rsidRDefault="00A63B9C" w:rsidP="00A63B9C">
      <w:pPr>
        <w:widowControl w:val="0"/>
        <w:jc w:val="both"/>
        <w:rPr>
          <w:bCs/>
          <w:kern w:val="28"/>
        </w:rPr>
      </w:pPr>
      <w:r w:rsidRPr="00BE4838">
        <w:rPr>
          <w:bCs/>
          <w:kern w:val="28"/>
        </w:rPr>
        <w:t xml:space="preserve">игровая ситуация по финансовой грамотности с элементами экспериментирования: </w:t>
      </w:r>
    </w:p>
    <w:p w:rsidR="00A63B9C" w:rsidRPr="00BE4838" w:rsidRDefault="00A63B9C" w:rsidP="00A63B9C">
      <w:pPr>
        <w:widowControl w:val="0"/>
        <w:jc w:val="both"/>
        <w:rPr>
          <w:bCs/>
          <w:kern w:val="28"/>
        </w:rPr>
      </w:pPr>
      <w:r w:rsidRPr="00BE4838">
        <w:rPr>
          <w:bCs/>
          <w:kern w:val="28"/>
        </w:rPr>
        <w:t xml:space="preserve"> «Школа экономики: я работаю в банке»</w:t>
      </w:r>
    </w:p>
    <w:p w:rsidR="00666CDF" w:rsidRPr="00BE4838" w:rsidRDefault="00A63B9C" w:rsidP="00A63B9C">
      <w:pPr>
        <w:widowControl w:val="0"/>
        <w:rPr>
          <w:i/>
          <w:kern w:val="28"/>
        </w:rPr>
      </w:pPr>
      <w:r w:rsidRPr="00BE4838">
        <w:rPr>
          <w:kern w:val="28"/>
        </w:rPr>
        <w:t xml:space="preserve"> </w:t>
      </w:r>
      <w:r w:rsidR="00626C85" w:rsidRPr="00BE4838">
        <w:rPr>
          <w:i/>
          <w:kern w:val="28"/>
        </w:rPr>
        <w:t>(</w:t>
      </w:r>
      <w:proofErr w:type="spellStart"/>
      <w:r w:rsidR="00044892" w:rsidRPr="00BE4838">
        <w:rPr>
          <w:i/>
          <w:kern w:val="28"/>
        </w:rPr>
        <w:t>Лиханова</w:t>
      </w:r>
      <w:proofErr w:type="spellEnd"/>
      <w:r w:rsidR="00044892" w:rsidRPr="00BE4838">
        <w:rPr>
          <w:i/>
          <w:kern w:val="28"/>
        </w:rPr>
        <w:t xml:space="preserve"> Ирина Владимировна)</w:t>
      </w:r>
    </w:p>
    <w:p w:rsidR="00532EF0" w:rsidRPr="00BE4838" w:rsidRDefault="00532EF0" w:rsidP="002A4CDF">
      <w:pPr>
        <w:widowControl w:val="0"/>
        <w:rPr>
          <w:b/>
          <w:kern w:val="28"/>
          <w:u w:val="single"/>
        </w:rPr>
      </w:pPr>
      <w:r w:rsidRPr="00BE4838">
        <w:rPr>
          <w:b/>
          <w:kern w:val="28"/>
          <w:u w:val="single"/>
        </w:rPr>
        <w:t>11.05</w:t>
      </w:r>
      <w:r w:rsidR="002A4CDF" w:rsidRPr="00BE4838">
        <w:rPr>
          <w:b/>
          <w:kern w:val="28"/>
          <w:u w:val="single"/>
        </w:rPr>
        <w:t>-12.00</w:t>
      </w:r>
      <w:r w:rsidR="007772FB" w:rsidRPr="00BE4838">
        <w:rPr>
          <w:b/>
          <w:kern w:val="28"/>
          <w:u w:val="single"/>
        </w:rPr>
        <w:t xml:space="preserve"> </w:t>
      </w:r>
    </w:p>
    <w:p w:rsidR="00532EF0" w:rsidRPr="00BE4838" w:rsidRDefault="00532EF0" w:rsidP="00532EF0">
      <w:pPr>
        <w:widowControl w:val="0"/>
      </w:pPr>
      <w:r w:rsidRPr="00BE4838">
        <w:rPr>
          <w:b/>
          <w:kern w:val="28"/>
          <w:u w:val="single"/>
        </w:rPr>
        <w:t>ТЕОРЕТИЧЕСКАЯ ЧАСТЬ</w:t>
      </w:r>
      <w:r w:rsidR="00BE4838" w:rsidRPr="00BE4838">
        <w:t xml:space="preserve"> </w:t>
      </w:r>
      <w:r w:rsidR="00BE4838" w:rsidRPr="00BE4838">
        <w:rPr>
          <w:kern w:val="28"/>
        </w:rPr>
        <w:t>«Формирование мотивации и поддержки детской инициативы в решении проблемных ситуаций»</w:t>
      </w:r>
    </w:p>
    <w:p w:rsidR="00BE4838" w:rsidRPr="00BE4838" w:rsidRDefault="00BE4838" w:rsidP="002A4CDF">
      <w:pPr>
        <w:widowControl w:val="0"/>
        <w:rPr>
          <w:i/>
          <w:kern w:val="28"/>
          <w:sz w:val="22"/>
          <w:szCs w:val="22"/>
        </w:rPr>
      </w:pPr>
      <w:r w:rsidRPr="00BE4838">
        <w:rPr>
          <w:i/>
          <w:kern w:val="28"/>
          <w:sz w:val="22"/>
          <w:szCs w:val="22"/>
        </w:rPr>
        <w:t>Старший воспитатель Казанцева Н.В.</w:t>
      </w:r>
    </w:p>
    <w:p w:rsidR="002A4CDF" w:rsidRPr="00BE4838" w:rsidRDefault="007772FB" w:rsidP="002A4CDF">
      <w:pPr>
        <w:widowControl w:val="0"/>
        <w:rPr>
          <w:b/>
          <w:kern w:val="28"/>
        </w:rPr>
      </w:pPr>
      <w:r w:rsidRPr="00BE4838">
        <w:rPr>
          <w:b/>
          <w:kern w:val="28"/>
        </w:rPr>
        <w:t xml:space="preserve">Рефлексия </w:t>
      </w:r>
      <w:r w:rsidR="003B088D" w:rsidRPr="00BE4838">
        <w:rPr>
          <w:b/>
          <w:kern w:val="28"/>
        </w:rPr>
        <w:t>проведенных мероприятий.</w:t>
      </w:r>
    </w:p>
    <w:p w:rsidR="00437771" w:rsidRPr="00BE4838" w:rsidRDefault="00437771" w:rsidP="00111549">
      <w:pPr>
        <w:widowControl w:val="0"/>
        <w:jc w:val="center"/>
        <w:rPr>
          <w:b/>
          <w:color w:val="FF33CC"/>
          <w:kern w:val="28"/>
        </w:rPr>
      </w:pPr>
    </w:p>
    <w:p w:rsidR="00437771" w:rsidRPr="00BE4838" w:rsidRDefault="00437771" w:rsidP="00111549">
      <w:pPr>
        <w:widowControl w:val="0"/>
        <w:jc w:val="center"/>
        <w:rPr>
          <w:b/>
          <w:color w:val="FF0066"/>
          <w:kern w:val="28"/>
        </w:rPr>
      </w:pPr>
    </w:p>
    <w:p w:rsidR="00437771" w:rsidRPr="00BE4838" w:rsidRDefault="00437771" w:rsidP="00111549">
      <w:pPr>
        <w:widowControl w:val="0"/>
        <w:jc w:val="center"/>
        <w:rPr>
          <w:b/>
          <w:color w:val="FF0066"/>
          <w:kern w:val="28"/>
        </w:rPr>
      </w:pPr>
    </w:p>
    <w:p w:rsidR="00437771" w:rsidRPr="00BE4838" w:rsidRDefault="00437771" w:rsidP="00111549">
      <w:pPr>
        <w:widowControl w:val="0"/>
        <w:jc w:val="center"/>
        <w:rPr>
          <w:b/>
          <w:color w:val="FF0066"/>
          <w:kern w:val="28"/>
        </w:rPr>
      </w:pPr>
    </w:p>
    <w:p w:rsidR="00EB651E" w:rsidRPr="00BE4838" w:rsidRDefault="00EB651E" w:rsidP="00437771">
      <w:pPr>
        <w:rPr>
          <w:b/>
          <w:color w:val="7030A0"/>
        </w:rPr>
      </w:pPr>
    </w:p>
    <w:p w:rsidR="00B84696" w:rsidRPr="00BE4838" w:rsidRDefault="00B84696" w:rsidP="00F154EC">
      <w:pPr>
        <w:rPr>
          <w:b/>
          <w:color w:val="7030A0"/>
        </w:rPr>
      </w:pPr>
    </w:p>
    <w:p w:rsidR="00666CDF" w:rsidRPr="00BE4838" w:rsidRDefault="00666CDF" w:rsidP="0082027A">
      <w:pPr>
        <w:jc w:val="center"/>
        <w:rPr>
          <w:b/>
          <w:color w:val="7030A0"/>
        </w:rPr>
      </w:pPr>
    </w:p>
    <w:p w:rsidR="00437771" w:rsidRPr="00BE4838" w:rsidRDefault="00437771" w:rsidP="0082027A">
      <w:pPr>
        <w:jc w:val="center"/>
        <w:rPr>
          <w:b/>
          <w:color w:val="7030A0"/>
        </w:rPr>
      </w:pPr>
    </w:p>
    <w:p w:rsidR="00532EF0" w:rsidRPr="00BE4838" w:rsidRDefault="00532EF0" w:rsidP="0082027A">
      <w:pPr>
        <w:jc w:val="center"/>
        <w:rPr>
          <w:b/>
          <w:color w:val="7030A0"/>
        </w:rPr>
      </w:pPr>
    </w:p>
    <w:p w:rsidR="00532EF0" w:rsidRPr="00BE4838" w:rsidRDefault="00B20576" w:rsidP="0082027A">
      <w:pPr>
        <w:jc w:val="center"/>
        <w:rPr>
          <w:b/>
          <w:color w:val="7030A0"/>
        </w:rPr>
      </w:pPr>
      <w:r w:rsidRPr="00BE4838">
        <w:rPr>
          <w:b/>
          <w:noProof/>
          <w:color w:val="333333"/>
        </w:rPr>
        <w:drawing>
          <wp:inline distT="0" distB="0" distL="0" distR="0" wp14:anchorId="61DE81FD" wp14:editId="302DA971">
            <wp:extent cx="3094330" cy="2649217"/>
            <wp:effectExtent l="0" t="0" r="0" b="0"/>
            <wp:docPr id="13" name="Рисунок 13" descr="C:\Users\Наталья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63" cy="26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F0" w:rsidRDefault="00532EF0" w:rsidP="0082027A">
      <w:pPr>
        <w:jc w:val="center"/>
        <w:rPr>
          <w:b/>
          <w:color w:val="7030A0"/>
          <w:sz w:val="32"/>
          <w:szCs w:val="32"/>
        </w:rPr>
      </w:pPr>
    </w:p>
    <w:p w:rsidR="00437771" w:rsidRDefault="00B20576" w:rsidP="0082027A">
      <w:pPr>
        <w:jc w:val="center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lastRenderedPageBreak/>
        <w:drawing>
          <wp:inline distT="0" distB="0" distL="0" distR="0" wp14:anchorId="08D56E91" wp14:editId="7EFF6C2A">
            <wp:extent cx="3024466" cy="2435961"/>
            <wp:effectExtent l="0" t="0" r="0" b="0"/>
            <wp:docPr id="8" name="Рисунок 8" descr="C:\Users\Наталья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35" cy="243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EF0">
        <w:rPr>
          <w:b/>
          <w:noProof/>
          <w:color w:val="7030A0"/>
          <w:sz w:val="32"/>
          <w:szCs w:val="32"/>
        </w:rPr>
        <w:drawing>
          <wp:inline distT="0" distB="0" distL="0" distR="0" wp14:anchorId="7606EEFD" wp14:editId="030B46F1">
            <wp:extent cx="3021178" cy="2419872"/>
            <wp:effectExtent l="0" t="0" r="0" b="0"/>
            <wp:docPr id="6" name="Рисунок 6" descr="C:\Users\Наталья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67" cy="242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771" w:rsidSect="00680516">
      <w:pgSz w:w="16838" w:h="11906" w:orient="landscape"/>
      <w:pgMar w:top="567" w:right="678" w:bottom="567" w:left="56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3" w:space="7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5D7"/>
    <w:multiLevelType w:val="hybridMultilevel"/>
    <w:tmpl w:val="4C44503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3C4DF6"/>
    <w:multiLevelType w:val="hybridMultilevel"/>
    <w:tmpl w:val="E2604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4352A"/>
    <w:multiLevelType w:val="multilevel"/>
    <w:tmpl w:val="7B6C4758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2276782"/>
    <w:multiLevelType w:val="hybridMultilevel"/>
    <w:tmpl w:val="5130EF52"/>
    <w:lvl w:ilvl="0" w:tplc="23B8B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0DFD"/>
    <w:multiLevelType w:val="hybridMultilevel"/>
    <w:tmpl w:val="892E53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87269"/>
    <w:multiLevelType w:val="hybridMultilevel"/>
    <w:tmpl w:val="0248E4A0"/>
    <w:lvl w:ilvl="0" w:tplc="90082DA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3DC9"/>
    <w:multiLevelType w:val="hybridMultilevel"/>
    <w:tmpl w:val="117C41F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A8671C0"/>
    <w:multiLevelType w:val="hybridMultilevel"/>
    <w:tmpl w:val="0C22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43113"/>
    <w:multiLevelType w:val="multilevel"/>
    <w:tmpl w:val="C68C999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C5D44B9"/>
    <w:multiLevelType w:val="hybridMultilevel"/>
    <w:tmpl w:val="E6083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F2A4F"/>
    <w:multiLevelType w:val="multilevel"/>
    <w:tmpl w:val="A102329C"/>
    <w:lvl w:ilvl="0">
      <w:start w:val="9"/>
      <w:numFmt w:val="decimal"/>
      <w:lvlText w:val="%1.0"/>
      <w:lvlJc w:val="left"/>
      <w:pPr>
        <w:ind w:left="1440" w:hanging="720"/>
      </w:pPr>
      <w:rPr>
        <w:rFonts w:hint="default"/>
        <w:sz w:val="28"/>
        <w:u w:val="single"/>
      </w:rPr>
    </w:lvl>
    <w:lvl w:ilvl="1">
      <w:start w:val="1"/>
      <w:numFmt w:val="decimalZero"/>
      <w:lvlText w:val="%1.%2"/>
      <w:lvlJc w:val="left"/>
      <w:pPr>
        <w:ind w:left="2148" w:hanging="720"/>
      </w:pPr>
      <w:rPr>
        <w:rFonts w:hint="default"/>
        <w:sz w:val="28"/>
        <w:u w:val="single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sz w:val="28"/>
        <w:u w:val="single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6768" w:hanging="1800"/>
      </w:pPr>
      <w:rPr>
        <w:rFonts w:hint="default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  <w:sz w:val="28"/>
        <w:u w:val="single"/>
      </w:rPr>
    </w:lvl>
  </w:abstractNum>
  <w:abstractNum w:abstractNumId="11">
    <w:nsid w:val="5859238F"/>
    <w:multiLevelType w:val="multilevel"/>
    <w:tmpl w:val="BACCC6E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  <w:sz w:val="28"/>
        <w:u w:val="single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  <w:sz w:val="28"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8"/>
        <w:u w:val="singl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sz w:val="28"/>
        <w:u w:val="single"/>
      </w:rPr>
    </w:lvl>
  </w:abstractNum>
  <w:abstractNum w:abstractNumId="12">
    <w:nsid w:val="61C935F9"/>
    <w:multiLevelType w:val="hybridMultilevel"/>
    <w:tmpl w:val="634A987A"/>
    <w:lvl w:ilvl="0" w:tplc="7562B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982118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03F2C"/>
    <w:multiLevelType w:val="hybridMultilevel"/>
    <w:tmpl w:val="B2EA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A688B"/>
    <w:multiLevelType w:val="hybridMultilevel"/>
    <w:tmpl w:val="B60433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43FDF"/>
    <w:multiLevelType w:val="hybridMultilevel"/>
    <w:tmpl w:val="55C6182E"/>
    <w:lvl w:ilvl="0" w:tplc="436A9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033D0"/>
    <w:multiLevelType w:val="hybridMultilevel"/>
    <w:tmpl w:val="0A0A7B78"/>
    <w:lvl w:ilvl="0" w:tplc="BE4AB2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4"/>
  </w:num>
  <w:num w:numId="7">
    <w:abstractNumId w:val="12"/>
  </w:num>
  <w:num w:numId="8">
    <w:abstractNumId w:val="16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C52"/>
    <w:rsid w:val="00000D60"/>
    <w:rsid w:val="00044892"/>
    <w:rsid w:val="00090968"/>
    <w:rsid w:val="000A6A3F"/>
    <w:rsid w:val="000B0A93"/>
    <w:rsid w:val="000D5794"/>
    <w:rsid w:val="000F09F7"/>
    <w:rsid w:val="000F4501"/>
    <w:rsid w:val="00104B11"/>
    <w:rsid w:val="00111549"/>
    <w:rsid w:val="00116710"/>
    <w:rsid w:val="0012705D"/>
    <w:rsid w:val="0019740A"/>
    <w:rsid w:val="001B1CC8"/>
    <w:rsid w:val="002117A0"/>
    <w:rsid w:val="002711BD"/>
    <w:rsid w:val="00283B93"/>
    <w:rsid w:val="00293F34"/>
    <w:rsid w:val="00294E6F"/>
    <w:rsid w:val="002A4CDF"/>
    <w:rsid w:val="002A7231"/>
    <w:rsid w:val="002D7781"/>
    <w:rsid w:val="00316E48"/>
    <w:rsid w:val="00386FA1"/>
    <w:rsid w:val="003B088D"/>
    <w:rsid w:val="003D3D3E"/>
    <w:rsid w:val="003E19DF"/>
    <w:rsid w:val="003E1B73"/>
    <w:rsid w:val="00437771"/>
    <w:rsid w:val="00470A64"/>
    <w:rsid w:val="0049186F"/>
    <w:rsid w:val="00532EF0"/>
    <w:rsid w:val="0054777A"/>
    <w:rsid w:val="005579AE"/>
    <w:rsid w:val="00584C8B"/>
    <w:rsid w:val="005E6136"/>
    <w:rsid w:val="00604EA5"/>
    <w:rsid w:val="0060658B"/>
    <w:rsid w:val="006107DB"/>
    <w:rsid w:val="0061570D"/>
    <w:rsid w:val="00626C85"/>
    <w:rsid w:val="00666CDF"/>
    <w:rsid w:val="00680516"/>
    <w:rsid w:val="00692ED0"/>
    <w:rsid w:val="006B0865"/>
    <w:rsid w:val="006C7C72"/>
    <w:rsid w:val="006E28B7"/>
    <w:rsid w:val="00703AB2"/>
    <w:rsid w:val="007259A0"/>
    <w:rsid w:val="0074143B"/>
    <w:rsid w:val="00757EC2"/>
    <w:rsid w:val="007772FB"/>
    <w:rsid w:val="007B39AB"/>
    <w:rsid w:val="008171AA"/>
    <w:rsid w:val="0082027A"/>
    <w:rsid w:val="00857F05"/>
    <w:rsid w:val="00860FBD"/>
    <w:rsid w:val="00887BD5"/>
    <w:rsid w:val="00891B80"/>
    <w:rsid w:val="008A188D"/>
    <w:rsid w:val="008F6005"/>
    <w:rsid w:val="00916B69"/>
    <w:rsid w:val="00917827"/>
    <w:rsid w:val="009A4CFA"/>
    <w:rsid w:val="009C67C1"/>
    <w:rsid w:val="009E1384"/>
    <w:rsid w:val="009F5D0E"/>
    <w:rsid w:val="00A01AA5"/>
    <w:rsid w:val="00A2755D"/>
    <w:rsid w:val="00A3251B"/>
    <w:rsid w:val="00A63B9C"/>
    <w:rsid w:val="00A7600D"/>
    <w:rsid w:val="00A85CB3"/>
    <w:rsid w:val="00AB61A8"/>
    <w:rsid w:val="00AE40A3"/>
    <w:rsid w:val="00AF7F1F"/>
    <w:rsid w:val="00B20576"/>
    <w:rsid w:val="00B43895"/>
    <w:rsid w:val="00B521CB"/>
    <w:rsid w:val="00B56807"/>
    <w:rsid w:val="00B671BC"/>
    <w:rsid w:val="00B71B45"/>
    <w:rsid w:val="00B84696"/>
    <w:rsid w:val="00BA237C"/>
    <w:rsid w:val="00BD0A2C"/>
    <w:rsid w:val="00BD398A"/>
    <w:rsid w:val="00BE4838"/>
    <w:rsid w:val="00C05301"/>
    <w:rsid w:val="00C339FB"/>
    <w:rsid w:val="00C44916"/>
    <w:rsid w:val="00C6090F"/>
    <w:rsid w:val="00C63B25"/>
    <w:rsid w:val="00C76D4E"/>
    <w:rsid w:val="00C80A3C"/>
    <w:rsid w:val="00CD5F99"/>
    <w:rsid w:val="00D03F57"/>
    <w:rsid w:val="00D04908"/>
    <w:rsid w:val="00D17FCC"/>
    <w:rsid w:val="00D215F3"/>
    <w:rsid w:val="00D37F00"/>
    <w:rsid w:val="00D41CF5"/>
    <w:rsid w:val="00D46D40"/>
    <w:rsid w:val="00D553AD"/>
    <w:rsid w:val="00D72CB4"/>
    <w:rsid w:val="00D76609"/>
    <w:rsid w:val="00D7729F"/>
    <w:rsid w:val="00D853EA"/>
    <w:rsid w:val="00DD1FFB"/>
    <w:rsid w:val="00DF7C52"/>
    <w:rsid w:val="00E16F99"/>
    <w:rsid w:val="00E1788E"/>
    <w:rsid w:val="00E2392D"/>
    <w:rsid w:val="00EB651E"/>
    <w:rsid w:val="00ED5119"/>
    <w:rsid w:val="00EF4AE8"/>
    <w:rsid w:val="00F154EC"/>
    <w:rsid w:val="00F567FE"/>
    <w:rsid w:val="00F63D3B"/>
    <w:rsid w:val="00F82089"/>
    <w:rsid w:val="00FB563C"/>
    <w:rsid w:val="00FE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FA1"/>
    <w:pPr>
      <w:ind w:left="720"/>
      <w:contextualSpacing/>
    </w:pPr>
  </w:style>
  <w:style w:type="paragraph" w:styleId="a6">
    <w:name w:val="No Spacing"/>
    <w:uiPriority w:val="1"/>
    <w:qFormat/>
    <w:rsid w:val="00B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7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57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57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trong"/>
    <w:basedOn w:val="a0"/>
    <w:uiPriority w:val="22"/>
    <w:qFormat/>
    <w:rsid w:val="00757E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C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FA1"/>
    <w:pPr>
      <w:ind w:left="720"/>
      <w:contextualSpacing/>
    </w:pPr>
  </w:style>
  <w:style w:type="paragraph" w:styleId="a6">
    <w:name w:val="No Spacing"/>
    <w:uiPriority w:val="1"/>
    <w:qFormat/>
    <w:rsid w:val="00B5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7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57E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57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trong"/>
    <w:basedOn w:val="a0"/>
    <w:uiPriority w:val="22"/>
    <w:qFormat/>
    <w:rsid w:val="0075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0EA6-EEB8-4920-8B09-7BE8B1C5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 Windows</cp:lastModifiedBy>
  <cp:revision>40</cp:revision>
  <cp:lastPrinted>2022-12-05T10:28:00Z</cp:lastPrinted>
  <dcterms:created xsi:type="dcterms:W3CDTF">2016-04-20T00:15:00Z</dcterms:created>
  <dcterms:modified xsi:type="dcterms:W3CDTF">2022-12-05T10:29:00Z</dcterms:modified>
</cp:coreProperties>
</file>